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12B2D" w14:textId="4393AD94" w:rsidR="00207F34" w:rsidRPr="00207F34" w:rsidRDefault="00207F34" w:rsidP="008841F5">
      <w:pPr>
        <w:pStyle w:val="Default"/>
        <w:jc w:val="center"/>
        <w:rPr>
          <w:rFonts w:ascii="Arial" w:hAnsi="Arial" w:cs="Arial"/>
          <w:b/>
          <w:color w:val="FF0000"/>
          <w:sz w:val="20"/>
          <w:szCs w:val="20"/>
          <w:u w:val="single"/>
          <w:lang w:val="en-CA"/>
        </w:rPr>
      </w:pPr>
      <w:bookmarkStart w:id="0" w:name="_GoBack"/>
      <w:r w:rsidRPr="00207F34">
        <w:rPr>
          <w:rFonts w:ascii="Arial" w:hAnsi="Arial" w:cs="Arial"/>
          <w:b/>
          <w:color w:val="FF0000"/>
          <w:sz w:val="20"/>
          <w:szCs w:val="20"/>
          <w:u w:val="single"/>
          <w:lang w:val="en-CA"/>
        </w:rPr>
        <w:t>Under embargo until September</w:t>
      </w:r>
      <w:r>
        <w:rPr>
          <w:rFonts w:ascii="Arial" w:hAnsi="Arial" w:cs="Arial"/>
          <w:b/>
          <w:color w:val="FF0000"/>
          <w:sz w:val="20"/>
          <w:szCs w:val="20"/>
          <w:u w:val="single"/>
          <w:lang w:val="en-CA"/>
        </w:rPr>
        <w:t xml:space="preserve"> 17, 2019</w:t>
      </w:r>
      <w:r w:rsidRPr="00207F34">
        <w:rPr>
          <w:rFonts w:ascii="Arial" w:hAnsi="Arial" w:cs="Arial"/>
          <w:b/>
          <w:color w:val="FF0000"/>
          <w:sz w:val="20"/>
          <w:szCs w:val="20"/>
          <w:u w:val="single"/>
          <w:lang w:val="en-CA"/>
        </w:rPr>
        <w:t xml:space="preserve"> 1:30 PM Eastern Time (ET)</w:t>
      </w:r>
    </w:p>
    <w:bookmarkEnd w:id="0"/>
    <w:p w14:paraId="454A3071" w14:textId="77777777" w:rsidR="00207F34" w:rsidRDefault="00207F34" w:rsidP="00207F34">
      <w:pPr>
        <w:pStyle w:val="Default"/>
        <w:rPr>
          <w:rFonts w:ascii="Arial" w:hAnsi="Arial" w:cs="Arial"/>
          <w:b/>
          <w:sz w:val="28"/>
          <w:szCs w:val="28"/>
          <w:lang w:val="en-CA"/>
        </w:rPr>
      </w:pPr>
    </w:p>
    <w:p w14:paraId="4F4DD8D1" w14:textId="5B524C2A" w:rsidR="00D8619A" w:rsidRPr="00207F34" w:rsidRDefault="00D214CC" w:rsidP="00207F34">
      <w:pPr>
        <w:pStyle w:val="Default"/>
        <w:jc w:val="center"/>
        <w:rPr>
          <w:rFonts w:ascii="Arial" w:hAnsi="Arial" w:cs="Arial"/>
          <w:b/>
          <w:sz w:val="28"/>
          <w:szCs w:val="28"/>
          <w:lang w:val="en-CA"/>
        </w:rPr>
      </w:pPr>
      <w:r w:rsidRPr="00207F34">
        <w:rPr>
          <w:rFonts w:ascii="Arial" w:hAnsi="Arial" w:cs="Arial"/>
          <w:b/>
          <w:sz w:val="28"/>
          <w:szCs w:val="28"/>
          <w:lang w:val="en-CA"/>
        </w:rPr>
        <w:t xml:space="preserve">Arms exports to Saudi Arabia: Canada </w:t>
      </w:r>
      <w:r w:rsidR="00365BD1" w:rsidRPr="00207F34">
        <w:rPr>
          <w:rFonts w:ascii="Arial" w:hAnsi="Arial" w:cs="Arial"/>
          <w:b/>
          <w:sz w:val="28"/>
          <w:szCs w:val="28"/>
          <w:lang w:val="en-CA"/>
        </w:rPr>
        <w:t xml:space="preserve">must </w:t>
      </w:r>
      <w:r w:rsidRPr="00207F34">
        <w:rPr>
          <w:rFonts w:ascii="Arial" w:hAnsi="Arial" w:cs="Arial"/>
          <w:b/>
          <w:sz w:val="28"/>
          <w:szCs w:val="28"/>
          <w:lang w:val="en-CA"/>
        </w:rPr>
        <w:t>take action</w:t>
      </w:r>
      <w:r w:rsidR="00365BD1" w:rsidRPr="00207F34">
        <w:rPr>
          <w:rFonts w:ascii="Arial" w:hAnsi="Arial" w:cs="Arial"/>
          <w:b/>
          <w:sz w:val="28"/>
          <w:szCs w:val="28"/>
          <w:lang w:val="en-CA"/>
        </w:rPr>
        <w:t xml:space="preserve"> now</w:t>
      </w:r>
    </w:p>
    <w:p w14:paraId="2202661C" w14:textId="77777777" w:rsidR="00207F34" w:rsidRPr="00365BD1" w:rsidRDefault="00207F34" w:rsidP="00E96092">
      <w:pPr>
        <w:pStyle w:val="Default"/>
        <w:rPr>
          <w:rFonts w:ascii="Arial" w:hAnsi="Arial" w:cs="Arial"/>
          <w:sz w:val="22"/>
          <w:szCs w:val="22"/>
          <w:lang w:val="en-CA"/>
        </w:rPr>
      </w:pPr>
    </w:p>
    <w:p w14:paraId="7883A2DD" w14:textId="5A87F215" w:rsidR="004F0701" w:rsidRPr="008B3628" w:rsidRDefault="001D690F" w:rsidP="00FE1798">
      <w:pPr>
        <w:jc w:val="both"/>
        <w:rPr>
          <w:rFonts w:ascii="Arial" w:eastAsia="Times New Roman" w:hAnsi="Arial" w:cs="Arial"/>
          <w:color w:val="000000" w:themeColor="text1"/>
          <w:lang w:val="en-CA" w:eastAsia="en-CA"/>
        </w:rPr>
      </w:pPr>
      <w:r w:rsidRPr="0060419C">
        <w:rPr>
          <w:rFonts w:ascii="Arial" w:eastAsia="Times New Roman" w:hAnsi="Arial" w:cs="Arial"/>
          <w:color w:val="000000" w:themeColor="text1"/>
          <w:lang w:val="en-CA" w:eastAsia="en-CA"/>
        </w:rPr>
        <w:t xml:space="preserve">Today, as Canada </w:t>
      </w:r>
      <w:r w:rsidR="00A32CE7">
        <w:rPr>
          <w:rFonts w:ascii="Arial" w:eastAsia="Times New Roman" w:hAnsi="Arial" w:cs="Arial"/>
          <w:color w:val="000000" w:themeColor="text1"/>
          <w:lang w:val="en-CA" w:eastAsia="en-CA"/>
        </w:rPr>
        <w:t>formally accedes</w:t>
      </w:r>
      <w:r w:rsidR="007227BF" w:rsidRPr="0060419C">
        <w:rPr>
          <w:rFonts w:ascii="Arial" w:eastAsia="Times New Roman" w:hAnsi="Arial" w:cs="Arial"/>
          <w:color w:val="000000" w:themeColor="text1"/>
          <w:lang w:val="en-CA" w:eastAsia="en-CA"/>
        </w:rPr>
        <w:t xml:space="preserve"> to the Arms Trade Treaty</w:t>
      </w:r>
      <w:r w:rsidR="00A32CE7">
        <w:rPr>
          <w:rFonts w:ascii="Arial" w:eastAsia="Times New Roman" w:hAnsi="Arial" w:cs="Arial"/>
          <w:color w:val="000000" w:themeColor="text1"/>
          <w:lang w:val="en-CA" w:eastAsia="en-CA"/>
        </w:rPr>
        <w:t xml:space="preserve"> (ATT)</w:t>
      </w:r>
      <w:r w:rsidR="007227BF" w:rsidRPr="0060419C">
        <w:rPr>
          <w:rFonts w:ascii="Arial" w:eastAsia="Times New Roman" w:hAnsi="Arial" w:cs="Arial"/>
          <w:color w:val="000000" w:themeColor="text1"/>
          <w:lang w:val="en-CA" w:eastAsia="en-CA"/>
        </w:rPr>
        <w:t xml:space="preserve">, a coalition of Canadian civil society organizations (CSOs) are </w:t>
      </w:r>
      <w:r w:rsidR="0060419C" w:rsidRPr="0060419C">
        <w:rPr>
          <w:rFonts w:ascii="Arial" w:eastAsia="Times New Roman" w:hAnsi="Arial" w:cs="Arial"/>
          <w:color w:val="000000" w:themeColor="text1"/>
          <w:lang w:val="en-CA" w:eastAsia="en-CA"/>
        </w:rPr>
        <w:t xml:space="preserve">once again calling on the Government of Canada to definitively </w:t>
      </w:r>
      <w:r w:rsidR="00A32CE7">
        <w:rPr>
          <w:rFonts w:ascii="Arial" w:eastAsia="Times New Roman" w:hAnsi="Arial" w:cs="Arial"/>
          <w:color w:val="000000" w:themeColor="text1"/>
          <w:lang w:val="en-CA" w:eastAsia="en-CA"/>
        </w:rPr>
        <w:t>end the</w:t>
      </w:r>
      <w:r w:rsidR="008B3628">
        <w:rPr>
          <w:rFonts w:ascii="Arial" w:eastAsia="Times New Roman" w:hAnsi="Arial" w:cs="Arial"/>
          <w:color w:val="000000" w:themeColor="text1"/>
          <w:lang w:val="en-CA" w:eastAsia="en-CA"/>
        </w:rPr>
        <w:t xml:space="preserve"> </w:t>
      </w:r>
      <w:r w:rsidR="0060419C" w:rsidRPr="0060419C">
        <w:rPr>
          <w:rFonts w:ascii="Arial" w:eastAsia="Times New Roman" w:hAnsi="Arial" w:cs="Arial"/>
          <w:color w:val="000000" w:themeColor="text1"/>
          <w:lang w:val="en-CA" w:eastAsia="en-CA"/>
        </w:rPr>
        <w:t>export</w:t>
      </w:r>
      <w:r w:rsidR="00A32CE7">
        <w:rPr>
          <w:rFonts w:ascii="Arial" w:eastAsia="Times New Roman" w:hAnsi="Arial" w:cs="Arial"/>
          <w:color w:val="000000" w:themeColor="text1"/>
          <w:lang w:val="en-CA" w:eastAsia="en-CA"/>
        </w:rPr>
        <w:t xml:space="preserve"> of</w:t>
      </w:r>
      <w:r w:rsidR="0060419C" w:rsidRPr="0060419C">
        <w:rPr>
          <w:rFonts w:ascii="Arial" w:eastAsia="Times New Roman" w:hAnsi="Arial" w:cs="Arial"/>
          <w:color w:val="000000" w:themeColor="text1"/>
          <w:lang w:val="en-CA" w:eastAsia="en-CA"/>
        </w:rPr>
        <w:t xml:space="preserve"> Light Armored Vehicles (LAV) to the Kingdom of Saudi Arabia.</w:t>
      </w:r>
    </w:p>
    <w:p w14:paraId="1747ACC5" w14:textId="6354818A" w:rsidR="000428D7" w:rsidRPr="000428D7" w:rsidRDefault="000428D7" w:rsidP="00FE1798">
      <w:pPr>
        <w:jc w:val="both"/>
        <w:rPr>
          <w:rFonts w:ascii="Arial" w:eastAsia="Times New Roman" w:hAnsi="Arial" w:cs="Arial"/>
          <w:color w:val="000000" w:themeColor="text1"/>
          <w:lang w:val="en-CA" w:eastAsia="en-CA"/>
        </w:rPr>
      </w:pPr>
      <w:r w:rsidRPr="000428D7">
        <w:rPr>
          <w:rFonts w:ascii="Arial" w:eastAsia="Times New Roman" w:hAnsi="Arial" w:cs="Arial"/>
          <w:color w:val="000000" w:themeColor="text1"/>
          <w:lang w:val="en-CA" w:eastAsia="en-CA"/>
        </w:rPr>
        <w:t xml:space="preserve">This request, previously </w:t>
      </w:r>
      <w:r w:rsidR="00A32CE7">
        <w:rPr>
          <w:rFonts w:ascii="Arial" w:eastAsia="Times New Roman" w:hAnsi="Arial" w:cs="Arial"/>
          <w:color w:val="000000" w:themeColor="text1"/>
          <w:lang w:val="en-CA" w:eastAsia="en-CA"/>
        </w:rPr>
        <w:t>expressed in</w:t>
      </w:r>
      <w:r w:rsidRPr="000428D7">
        <w:rPr>
          <w:rFonts w:ascii="Arial" w:eastAsia="Times New Roman" w:hAnsi="Arial" w:cs="Arial"/>
          <w:color w:val="000000" w:themeColor="text1"/>
          <w:lang w:val="en-CA" w:eastAsia="en-CA"/>
        </w:rPr>
        <w:t xml:space="preserve"> two open letters addressed to Prime Minister Justin Trudeau, </w:t>
      </w:r>
      <w:r w:rsidR="00A32CE7">
        <w:rPr>
          <w:rFonts w:ascii="Arial" w:eastAsia="Times New Roman" w:hAnsi="Arial" w:cs="Arial"/>
          <w:color w:val="000000" w:themeColor="text1"/>
          <w:lang w:val="en-CA" w:eastAsia="en-CA"/>
        </w:rPr>
        <w:t xml:space="preserve">asks Canada to honour </w:t>
      </w:r>
      <w:r>
        <w:rPr>
          <w:rFonts w:ascii="Arial" w:eastAsia="Times New Roman" w:hAnsi="Arial" w:cs="Arial"/>
          <w:color w:val="000000" w:themeColor="text1"/>
          <w:lang w:val="en-CA" w:eastAsia="en-CA"/>
        </w:rPr>
        <w:t xml:space="preserve">the spirit </w:t>
      </w:r>
      <w:r w:rsidR="00A32CE7">
        <w:rPr>
          <w:rFonts w:ascii="Arial" w:eastAsia="Times New Roman" w:hAnsi="Arial" w:cs="Arial"/>
          <w:color w:val="000000" w:themeColor="text1"/>
          <w:lang w:val="en-CA" w:eastAsia="en-CA"/>
        </w:rPr>
        <w:t xml:space="preserve">and intent </w:t>
      </w:r>
      <w:r>
        <w:rPr>
          <w:rFonts w:ascii="Arial" w:eastAsia="Times New Roman" w:hAnsi="Arial" w:cs="Arial"/>
          <w:color w:val="000000" w:themeColor="text1"/>
          <w:lang w:val="en-CA" w:eastAsia="en-CA"/>
        </w:rPr>
        <w:t xml:space="preserve">of </w:t>
      </w:r>
      <w:r w:rsidR="002429BA">
        <w:rPr>
          <w:rFonts w:ascii="Arial" w:eastAsia="Times New Roman" w:hAnsi="Arial" w:cs="Arial"/>
          <w:color w:val="000000" w:themeColor="text1"/>
          <w:lang w:val="en-CA" w:eastAsia="en-CA"/>
        </w:rPr>
        <w:t xml:space="preserve">the </w:t>
      </w:r>
      <w:r w:rsidR="00A32CE7">
        <w:rPr>
          <w:rFonts w:ascii="Arial" w:eastAsia="Times New Roman" w:hAnsi="Arial" w:cs="Arial"/>
          <w:color w:val="000000" w:themeColor="text1"/>
          <w:lang w:val="en-CA" w:eastAsia="en-CA"/>
        </w:rPr>
        <w:t xml:space="preserve">ATT, </w:t>
      </w:r>
      <w:r w:rsidR="002429BA">
        <w:rPr>
          <w:rFonts w:ascii="Arial" w:eastAsia="Times New Roman" w:hAnsi="Arial" w:cs="Arial"/>
          <w:color w:val="000000" w:themeColor="text1"/>
          <w:lang w:val="en-CA" w:eastAsia="en-CA"/>
        </w:rPr>
        <w:t xml:space="preserve">which is </w:t>
      </w:r>
      <w:r w:rsidR="00A32CE7">
        <w:rPr>
          <w:rFonts w:ascii="Arial" w:eastAsia="Times New Roman" w:hAnsi="Arial" w:cs="Arial"/>
          <w:color w:val="000000" w:themeColor="text1"/>
          <w:lang w:val="en-CA" w:eastAsia="en-CA"/>
        </w:rPr>
        <w:t>now legally binding under international law</w:t>
      </w:r>
      <w:r w:rsidR="002429BA">
        <w:rPr>
          <w:rFonts w:ascii="Arial" w:eastAsia="Times New Roman" w:hAnsi="Arial" w:cs="Arial"/>
          <w:color w:val="000000" w:themeColor="text1"/>
          <w:lang w:val="en-CA" w:eastAsia="en-CA"/>
        </w:rPr>
        <w:t xml:space="preserve">. </w:t>
      </w:r>
      <w:r w:rsidR="009A0E4B">
        <w:rPr>
          <w:rFonts w:ascii="Arial" w:eastAsia="Times New Roman" w:hAnsi="Arial" w:cs="Arial"/>
          <w:color w:val="000000" w:themeColor="text1"/>
          <w:lang w:val="en-CA" w:eastAsia="en-CA"/>
        </w:rPr>
        <w:t>University de Montréal law professor</w:t>
      </w:r>
      <w:r w:rsidR="009A0E4B" w:rsidRPr="002429BA">
        <w:rPr>
          <w:rFonts w:ascii="Arial" w:eastAsia="Times New Roman" w:hAnsi="Arial" w:cs="Arial"/>
          <w:color w:val="000000" w:themeColor="text1"/>
          <w:lang w:val="en-CA" w:eastAsia="en-CA"/>
        </w:rPr>
        <w:t xml:space="preserve"> </w:t>
      </w:r>
      <w:r w:rsidR="002429BA" w:rsidRPr="002429BA">
        <w:rPr>
          <w:rFonts w:ascii="Arial" w:eastAsia="Times New Roman" w:hAnsi="Arial" w:cs="Arial"/>
          <w:color w:val="000000" w:themeColor="text1"/>
          <w:lang w:val="en-CA" w:eastAsia="en-CA"/>
        </w:rPr>
        <w:t xml:space="preserve">Daniel Turp </w:t>
      </w:r>
      <w:r w:rsidR="002429BA">
        <w:rPr>
          <w:rFonts w:ascii="Arial" w:eastAsia="Times New Roman" w:hAnsi="Arial" w:cs="Arial"/>
          <w:color w:val="000000" w:themeColor="text1"/>
          <w:lang w:val="en-CA" w:eastAsia="en-CA"/>
        </w:rPr>
        <w:t>has added his</w:t>
      </w:r>
      <w:r w:rsidR="002429BA" w:rsidRPr="002429BA">
        <w:rPr>
          <w:rFonts w:ascii="Arial" w:eastAsia="Times New Roman" w:hAnsi="Arial" w:cs="Arial"/>
          <w:color w:val="000000" w:themeColor="text1"/>
          <w:lang w:val="en-CA" w:eastAsia="en-CA"/>
        </w:rPr>
        <w:t xml:space="preserve"> voice to th</w:t>
      </w:r>
      <w:r w:rsidR="00D171F8">
        <w:rPr>
          <w:rFonts w:ascii="Arial" w:eastAsia="Times New Roman" w:hAnsi="Arial" w:cs="Arial"/>
          <w:color w:val="000000" w:themeColor="text1"/>
          <w:lang w:val="en-CA" w:eastAsia="en-CA"/>
        </w:rPr>
        <w:t>ose</w:t>
      </w:r>
      <w:r w:rsidR="002429BA" w:rsidRPr="002429BA">
        <w:rPr>
          <w:rFonts w:ascii="Arial" w:eastAsia="Times New Roman" w:hAnsi="Arial" w:cs="Arial"/>
          <w:color w:val="000000" w:themeColor="text1"/>
          <w:lang w:val="en-CA" w:eastAsia="en-CA"/>
        </w:rPr>
        <w:t xml:space="preserve"> of the </w:t>
      </w:r>
      <w:r w:rsidR="001C5B32">
        <w:rPr>
          <w:rFonts w:ascii="Arial" w:eastAsia="Times New Roman" w:hAnsi="Arial" w:cs="Arial"/>
          <w:color w:val="000000" w:themeColor="text1"/>
          <w:lang w:val="en-CA" w:eastAsia="en-CA"/>
        </w:rPr>
        <w:t xml:space="preserve">coalition’s member </w:t>
      </w:r>
      <w:r w:rsidR="002429BA" w:rsidRPr="002429BA">
        <w:rPr>
          <w:rFonts w:ascii="Arial" w:eastAsia="Times New Roman" w:hAnsi="Arial" w:cs="Arial"/>
          <w:color w:val="000000" w:themeColor="text1"/>
          <w:lang w:val="en-CA" w:eastAsia="en-CA"/>
        </w:rPr>
        <w:t>organizations</w:t>
      </w:r>
      <w:r w:rsidR="001C5B32">
        <w:rPr>
          <w:rFonts w:ascii="Arial" w:eastAsia="Times New Roman" w:hAnsi="Arial" w:cs="Arial"/>
          <w:color w:val="000000" w:themeColor="text1"/>
          <w:lang w:val="en-CA" w:eastAsia="en-CA"/>
        </w:rPr>
        <w:t>,</w:t>
      </w:r>
      <w:r w:rsidR="00F52B2A">
        <w:rPr>
          <w:rFonts w:ascii="Arial" w:eastAsia="Times New Roman" w:hAnsi="Arial" w:cs="Arial"/>
          <w:color w:val="000000" w:themeColor="text1"/>
          <w:lang w:val="en-CA" w:eastAsia="en-CA"/>
        </w:rPr>
        <w:t xml:space="preserve"> </w:t>
      </w:r>
      <w:r w:rsidR="002429BA" w:rsidRPr="002429BA">
        <w:rPr>
          <w:rFonts w:ascii="Arial" w:eastAsia="Times New Roman" w:hAnsi="Arial" w:cs="Arial"/>
          <w:color w:val="000000" w:themeColor="text1"/>
          <w:lang w:val="en-CA" w:eastAsia="en-CA"/>
        </w:rPr>
        <w:t xml:space="preserve">calling </w:t>
      </w:r>
      <w:r w:rsidR="00D171F8">
        <w:rPr>
          <w:rFonts w:ascii="Arial" w:eastAsia="Times New Roman" w:hAnsi="Arial" w:cs="Arial"/>
          <w:color w:val="000000" w:themeColor="text1"/>
          <w:lang w:val="en-CA" w:eastAsia="en-CA"/>
        </w:rPr>
        <w:t>on</w:t>
      </w:r>
      <w:r w:rsidR="002429BA" w:rsidRPr="002429BA">
        <w:rPr>
          <w:rFonts w:ascii="Arial" w:eastAsia="Times New Roman" w:hAnsi="Arial" w:cs="Arial"/>
          <w:color w:val="000000" w:themeColor="text1"/>
          <w:lang w:val="en-CA" w:eastAsia="en-CA"/>
        </w:rPr>
        <w:t xml:space="preserve"> the </w:t>
      </w:r>
      <w:r w:rsidR="00D171F8">
        <w:rPr>
          <w:rFonts w:ascii="Arial" w:eastAsia="Times New Roman" w:hAnsi="Arial" w:cs="Arial"/>
          <w:color w:val="000000" w:themeColor="text1"/>
          <w:lang w:val="en-CA" w:eastAsia="en-CA"/>
        </w:rPr>
        <w:t>Government of Canada</w:t>
      </w:r>
      <w:r w:rsidR="002429BA" w:rsidRPr="002429BA">
        <w:rPr>
          <w:rFonts w:ascii="Arial" w:eastAsia="Times New Roman" w:hAnsi="Arial" w:cs="Arial"/>
          <w:color w:val="000000" w:themeColor="text1"/>
          <w:lang w:val="en-CA" w:eastAsia="en-CA"/>
        </w:rPr>
        <w:t xml:space="preserve"> to </w:t>
      </w:r>
      <w:r w:rsidR="00D171F8">
        <w:rPr>
          <w:rFonts w:ascii="Arial" w:eastAsia="Times New Roman" w:hAnsi="Arial" w:cs="Arial"/>
          <w:color w:val="000000" w:themeColor="text1"/>
          <w:lang w:val="en-CA" w:eastAsia="en-CA"/>
        </w:rPr>
        <w:t>terminate</w:t>
      </w:r>
      <w:r w:rsidR="002429BA" w:rsidRPr="002429BA">
        <w:rPr>
          <w:rFonts w:ascii="Arial" w:eastAsia="Times New Roman" w:hAnsi="Arial" w:cs="Arial"/>
          <w:color w:val="000000" w:themeColor="text1"/>
          <w:lang w:val="en-CA" w:eastAsia="en-CA"/>
        </w:rPr>
        <w:t xml:space="preserve"> these exports to </w:t>
      </w:r>
      <w:r w:rsidR="00D171F8">
        <w:rPr>
          <w:rFonts w:ascii="Arial" w:eastAsia="Times New Roman" w:hAnsi="Arial" w:cs="Arial"/>
          <w:color w:val="000000" w:themeColor="text1"/>
          <w:lang w:val="en-CA" w:eastAsia="en-CA"/>
        </w:rPr>
        <w:t xml:space="preserve">the </w:t>
      </w:r>
      <w:r w:rsidR="002429BA" w:rsidRPr="002429BA">
        <w:rPr>
          <w:rFonts w:ascii="Arial" w:eastAsia="Times New Roman" w:hAnsi="Arial" w:cs="Arial"/>
          <w:color w:val="000000" w:themeColor="text1"/>
          <w:lang w:val="en-CA" w:eastAsia="en-CA"/>
        </w:rPr>
        <w:t xml:space="preserve">Saudi </w:t>
      </w:r>
      <w:r w:rsidR="001C5B32">
        <w:rPr>
          <w:rFonts w:ascii="Arial" w:eastAsia="Times New Roman" w:hAnsi="Arial" w:cs="Arial"/>
          <w:color w:val="000000" w:themeColor="text1"/>
          <w:lang w:val="en-CA" w:eastAsia="en-CA"/>
        </w:rPr>
        <w:t>K</w:t>
      </w:r>
      <w:r w:rsidR="002429BA" w:rsidRPr="002429BA">
        <w:rPr>
          <w:rFonts w:ascii="Arial" w:eastAsia="Times New Roman" w:hAnsi="Arial" w:cs="Arial"/>
          <w:color w:val="000000" w:themeColor="text1"/>
          <w:lang w:val="en-CA" w:eastAsia="en-CA"/>
        </w:rPr>
        <w:t>ingdom</w:t>
      </w:r>
      <w:r w:rsidR="001369A8">
        <w:rPr>
          <w:rFonts w:ascii="Arial" w:eastAsia="Times New Roman" w:hAnsi="Arial" w:cs="Arial"/>
          <w:color w:val="000000" w:themeColor="text1"/>
          <w:lang w:val="en-CA" w:eastAsia="en-CA"/>
        </w:rPr>
        <w:t>. If the transfers continue, he intends to personally take legal action.</w:t>
      </w:r>
      <w:r w:rsidR="001369A8" w:rsidDel="001369A8">
        <w:rPr>
          <w:rFonts w:ascii="Arial" w:eastAsia="Times New Roman" w:hAnsi="Arial" w:cs="Arial"/>
          <w:color w:val="000000" w:themeColor="text1"/>
          <w:lang w:val="en-CA" w:eastAsia="en-CA"/>
        </w:rPr>
        <w:t xml:space="preserve"> </w:t>
      </w:r>
      <w:r w:rsidR="00B8345D">
        <w:rPr>
          <w:rFonts w:ascii="Arial" w:eastAsia="Times New Roman" w:hAnsi="Arial" w:cs="Arial"/>
          <w:color w:val="000000" w:themeColor="text1"/>
          <w:lang w:val="en-CA" w:eastAsia="en-CA"/>
        </w:rPr>
        <w:t>While accession to</w:t>
      </w:r>
      <w:r w:rsidR="002429BA" w:rsidRPr="002429BA">
        <w:rPr>
          <w:rFonts w:ascii="Arial" w:eastAsia="Times New Roman" w:hAnsi="Arial" w:cs="Arial"/>
          <w:color w:val="000000" w:themeColor="text1"/>
          <w:lang w:val="en-CA" w:eastAsia="en-CA"/>
        </w:rPr>
        <w:t xml:space="preserve"> the </w:t>
      </w:r>
      <w:r w:rsidR="00A32CE7">
        <w:rPr>
          <w:rFonts w:ascii="Arial" w:eastAsia="Times New Roman" w:hAnsi="Arial" w:cs="Arial"/>
          <w:color w:val="000000" w:themeColor="text1"/>
          <w:lang w:val="en-CA" w:eastAsia="en-CA"/>
        </w:rPr>
        <w:t>ATT</w:t>
      </w:r>
      <w:r w:rsidR="002429BA" w:rsidRPr="002429BA">
        <w:rPr>
          <w:rFonts w:ascii="Arial" w:eastAsia="Times New Roman" w:hAnsi="Arial" w:cs="Arial"/>
          <w:color w:val="000000" w:themeColor="text1"/>
          <w:lang w:val="en-CA" w:eastAsia="en-CA"/>
        </w:rPr>
        <w:t xml:space="preserve"> is a positive step, it </w:t>
      </w:r>
      <w:r w:rsidR="00A32CE7">
        <w:rPr>
          <w:rFonts w:ascii="Arial" w:eastAsia="Times New Roman" w:hAnsi="Arial" w:cs="Arial"/>
          <w:color w:val="000000" w:themeColor="text1"/>
          <w:lang w:val="en-CA" w:eastAsia="en-CA"/>
        </w:rPr>
        <w:t>must</w:t>
      </w:r>
      <w:r w:rsidR="002429BA" w:rsidRPr="002429BA">
        <w:rPr>
          <w:rFonts w:ascii="Arial" w:eastAsia="Times New Roman" w:hAnsi="Arial" w:cs="Arial"/>
          <w:color w:val="000000" w:themeColor="text1"/>
          <w:lang w:val="en-CA" w:eastAsia="en-CA"/>
        </w:rPr>
        <w:t xml:space="preserve"> </w:t>
      </w:r>
      <w:r w:rsidR="001C5B32">
        <w:rPr>
          <w:rFonts w:ascii="Arial" w:eastAsia="Times New Roman" w:hAnsi="Arial" w:cs="Arial"/>
          <w:color w:val="000000" w:themeColor="text1"/>
          <w:lang w:val="en-CA" w:eastAsia="en-CA"/>
        </w:rPr>
        <w:t xml:space="preserve">supported </w:t>
      </w:r>
      <w:r w:rsidR="002429BA" w:rsidRPr="002429BA">
        <w:rPr>
          <w:rFonts w:ascii="Arial" w:eastAsia="Times New Roman" w:hAnsi="Arial" w:cs="Arial"/>
          <w:color w:val="000000" w:themeColor="text1"/>
          <w:lang w:val="en-CA" w:eastAsia="en-CA"/>
        </w:rPr>
        <w:t xml:space="preserve">by </w:t>
      </w:r>
      <w:r w:rsidR="001C5B32">
        <w:rPr>
          <w:rFonts w:ascii="Arial" w:eastAsia="Times New Roman" w:hAnsi="Arial" w:cs="Arial"/>
          <w:color w:val="000000" w:themeColor="text1"/>
          <w:lang w:val="en-CA" w:eastAsia="en-CA"/>
        </w:rPr>
        <w:t xml:space="preserve">decisive </w:t>
      </w:r>
      <w:r w:rsidR="002429BA" w:rsidRPr="002429BA">
        <w:rPr>
          <w:rFonts w:ascii="Arial" w:eastAsia="Times New Roman" w:hAnsi="Arial" w:cs="Arial"/>
          <w:color w:val="000000" w:themeColor="text1"/>
          <w:lang w:val="en-CA" w:eastAsia="en-CA"/>
        </w:rPr>
        <w:t>action.</w:t>
      </w:r>
    </w:p>
    <w:p w14:paraId="7D06DF39" w14:textId="20604BD8" w:rsidR="00D8619A" w:rsidRPr="00FF6578" w:rsidRDefault="00D214CC" w:rsidP="00FE1798">
      <w:pPr>
        <w:jc w:val="both"/>
        <w:rPr>
          <w:rFonts w:ascii="Arial" w:eastAsia="Times New Roman" w:hAnsi="Arial" w:cs="Arial"/>
          <w:b/>
          <w:color w:val="000000" w:themeColor="text1"/>
          <w:lang w:val="en-CA" w:eastAsia="en-CA"/>
        </w:rPr>
      </w:pPr>
      <w:r w:rsidRPr="00FF6578">
        <w:rPr>
          <w:rFonts w:ascii="Arial" w:eastAsia="Times New Roman" w:hAnsi="Arial" w:cs="Arial"/>
          <w:b/>
          <w:color w:val="000000" w:themeColor="text1"/>
          <w:lang w:val="en-CA" w:eastAsia="en-CA"/>
        </w:rPr>
        <w:t xml:space="preserve">WAR </w:t>
      </w:r>
      <w:r w:rsidR="00D8619A" w:rsidRPr="00FF6578">
        <w:rPr>
          <w:rFonts w:ascii="Arial" w:eastAsia="Times New Roman" w:hAnsi="Arial" w:cs="Arial"/>
          <w:b/>
          <w:color w:val="000000" w:themeColor="text1"/>
          <w:lang w:val="en-CA" w:eastAsia="en-CA"/>
        </w:rPr>
        <w:t>CRIMES</w:t>
      </w:r>
    </w:p>
    <w:p w14:paraId="7D83D1B0" w14:textId="0A097B98" w:rsidR="00B8345D" w:rsidRPr="00354221" w:rsidRDefault="00B8345D" w:rsidP="00FE1798">
      <w:pPr>
        <w:jc w:val="both"/>
        <w:rPr>
          <w:rFonts w:ascii="Arial" w:eastAsia="Times New Roman" w:hAnsi="Arial" w:cs="Arial"/>
          <w:color w:val="000000" w:themeColor="text1"/>
          <w:lang w:val="en-CA" w:eastAsia="en-CA"/>
        </w:rPr>
      </w:pPr>
      <w:r w:rsidRPr="00354221">
        <w:rPr>
          <w:rFonts w:ascii="Arial" w:eastAsia="Times New Roman" w:hAnsi="Arial" w:cs="Arial"/>
          <w:color w:val="000000" w:themeColor="text1"/>
          <w:lang w:val="en-CA" w:eastAsia="en-CA"/>
        </w:rPr>
        <w:t xml:space="preserve">As numerous </w:t>
      </w:r>
      <w:r w:rsidR="00A32CE7">
        <w:rPr>
          <w:rFonts w:ascii="Arial" w:eastAsia="Times New Roman" w:hAnsi="Arial" w:cs="Arial"/>
          <w:color w:val="000000" w:themeColor="text1"/>
          <w:lang w:val="en-CA" w:eastAsia="en-CA"/>
        </w:rPr>
        <w:t xml:space="preserve">credible </w:t>
      </w:r>
      <w:r w:rsidRPr="00354221">
        <w:rPr>
          <w:rFonts w:ascii="Arial" w:eastAsia="Times New Roman" w:hAnsi="Arial" w:cs="Arial"/>
          <w:color w:val="000000" w:themeColor="text1"/>
          <w:lang w:val="en-CA" w:eastAsia="en-CA"/>
        </w:rPr>
        <w:t xml:space="preserve">media </w:t>
      </w:r>
      <w:r w:rsidR="00A32CE7">
        <w:rPr>
          <w:rFonts w:ascii="Arial" w:eastAsia="Times New Roman" w:hAnsi="Arial" w:cs="Arial"/>
          <w:color w:val="000000" w:themeColor="text1"/>
          <w:lang w:val="en-CA" w:eastAsia="en-CA"/>
        </w:rPr>
        <w:t>reports have suggested</w:t>
      </w:r>
      <w:r w:rsidR="0065727D" w:rsidRPr="00354221">
        <w:rPr>
          <w:rFonts w:ascii="Arial" w:eastAsia="Times New Roman" w:hAnsi="Arial" w:cs="Arial"/>
          <w:color w:val="000000" w:themeColor="text1"/>
          <w:lang w:val="en-CA" w:eastAsia="en-CA"/>
        </w:rPr>
        <w:t>,</w:t>
      </w:r>
      <w:r w:rsidR="00302E75" w:rsidRPr="00354221">
        <w:rPr>
          <w:rFonts w:ascii="Arial" w:eastAsia="Times New Roman" w:hAnsi="Arial" w:cs="Arial"/>
          <w:color w:val="000000" w:themeColor="text1"/>
          <w:lang w:val="en-CA" w:eastAsia="en-CA"/>
        </w:rPr>
        <w:t xml:space="preserve"> </w:t>
      </w:r>
      <w:r w:rsidR="00A32CE7">
        <w:rPr>
          <w:rFonts w:ascii="Arial" w:eastAsia="Times New Roman" w:hAnsi="Arial" w:cs="Arial"/>
          <w:color w:val="000000" w:themeColor="text1"/>
          <w:lang w:val="en-CA" w:eastAsia="en-CA"/>
        </w:rPr>
        <w:t xml:space="preserve">Canadian </w:t>
      </w:r>
      <w:r w:rsidR="00354221" w:rsidRPr="00354221">
        <w:rPr>
          <w:rFonts w:ascii="Arial" w:eastAsia="Times New Roman" w:hAnsi="Arial" w:cs="Arial"/>
          <w:color w:val="000000" w:themeColor="text1"/>
          <w:lang w:val="en-CA" w:eastAsia="en-CA"/>
        </w:rPr>
        <w:t xml:space="preserve">military equipment </w:t>
      </w:r>
      <w:r w:rsidR="00D3348C">
        <w:rPr>
          <w:rFonts w:ascii="Arial" w:eastAsia="Times New Roman" w:hAnsi="Arial" w:cs="Arial"/>
          <w:color w:val="000000" w:themeColor="text1"/>
          <w:lang w:val="en-CA" w:eastAsia="en-CA"/>
        </w:rPr>
        <w:t xml:space="preserve">– including light armoured vehicles – </w:t>
      </w:r>
      <w:r w:rsidR="00354221" w:rsidRPr="00354221">
        <w:rPr>
          <w:rFonts w:ascii="Arial" w:eastAsia="Times New Roman" w:hAnsi="Arial" w:cs="Arial"/>
          <w:color w:val="000000" w:themeColor="text1"/>
          <w:lang w:val="en-CA" w:eastAsia="en-CA"/>
        </w:rPr>
        <w:t xml:space="preserve">has been used in the war </w:t>
      </w:r>
      <w:r w:rsidR="00CC2248">
        <w:rPr>
          <w:rFonts w:ascii="Arial" w:eastAsia="Times New Roman" w:hAnsi="Arial" w:cs="Arial"/>
          <w:color w:val="000000" w:themeColor="text1"/>
          <w:lang w:val="en-CA" w:eastAsia="en-CA"/>
        </w:rPr>
        <w:t xml:space="preserve">currently </w:t>
      </w:r>
      <w:r w:rsidR="00354221" w:rsidRPr="00354221">
        <w:rPr>
          <w:rFonts w:ascii="Arial" w:eastAsia="Times New Roman" w:hAnsi="Arial" w:cs="Arial"/>
          <w:color w:val="000000" w:themeColor="text1"/>
          <w:lang w:val="en-CA" w:eastAsia="en-CA"/>
        </w:rPr>
        <w:t>ravag</w:t>
      </w:r>
      <w:r w:rsidR="00CC2248">
        <w:rPr>
          <w:rFonts w:ascii="Arial" w:eastAsia="Times New Roman" w:hAnsi="Arial" w:cs="Arial"/>
          <w:color w:val="000000" w:themeColor="text1"/>
          <w:lang w:val="en-CA" w:eastAsia="en-CA"/>
        </w:rPr>
        <w:t>ing</w:t>
      </w:r>
      <w:r w:rsidR="00354221" w:rsidRPr="00354221">
        <w:rPr>
          <w:rFonts w:ascii="Arial" w:eastAsia="Times New Roman" w:hAnsi="Arial" w:cs="Arial"/>
          <w:color w:val="000000" w:themeColor="text1"/>
          <w:lang w:val="en-CA" w:eastAsia="en-CA"/>
        </w:rPr>
        <w:t xml:space="preserve"> Yemen and </w:t>
      </w:r>
      <w:r w:rsidR="00CC2248">
        <w:rPr>
          <w:rFonts w:ascii="Arial" w:eastAsia="Times New Roman" w:hAnsi="Arial" w:cs="Arial"/>
          <w:color w:val="000000" w:themeColor="text1"/>
          <w:lang w:val="en-CA" w:eastAsia="en-CA"/>
        </w:rPr>
        <w:t>decimating its population. The most recent report on this conflict, prepared by</w:t>
      </w:r>
      <w:r w:rsidR="00D3348C">
        <w:rPr>
          <w:rFonts w:ascii="Arial" w:eastAsia="Times New Roman" w:hAnsi="Arial" w:cs="Arial"/>
          <w:color w:val="000000" w:themeColor="text1"/>
          <w:lang w:val="en-CA" w:eastAsia="en-CA"/>
        </w:rPr>
        <w:t xml:space="preserve"> the</w:t>
      </w:r>
      <w:r w:rsidR="00CC2248">
        <w:rPr>
          <w:rFonts w:ascii="Arial" w:eastAsia="Times New Roman" w:hAnsi="Arial" w:cs="Arial"/>
          <w:color w:val="000000" w:themeColor="text1"/>
          <w:lang w:val="en-CA" w:eastAsia="en-CA"/>
        </w:rPr>
        <w:t xml:space="preserve"> United Nations </w:t>
      </w:r>
      <w:r w:rsidR="00D3348C">
        <w:rPr>
          <w:rFonts w:ascii="Arial" w:eastAsia="Times New Roman" w:hAnsi="Arial" w:cs="Arial"/>
          <w:color w:val="000000" w:themeColor="text1"/>
          <w:lang w:val="en-CA" w:eastAsia="en-CA"/>
        </w:rPr>
        <w:t>Group of Eminent Experts on Yemen</w:t>
      </w:r>
      <w:r w:rsidR="00CC2248">
        <w:rPr>
          <w:rFonts w:ascii="Arial" w:eastAsia="Times New Roman" w:hAnsi="Arial" w:cs="Arial"/>
          <w:color w:val="000000" w:themeColor="text1"/>
          <w:lang w:val="en-CA" w:eastAsia="en-CA"/>
        </w:rPr>
        <w:t xml:space="preserve">, confirms </w:t>
      </w:r>
      <w:r w:rsidR="007F7E7E">
        <w:rPr>
          <w:rFonts w:ascii="Arial" w:eastAsia="Times New Roman" w:hAnsi="Arial" w:cs="Arial"/>
          <w:color w:val="000000" w:themeColor="text1"/>
          <w:lang w:val="en-CA" w:eastAsia="en-CA"/>
        </w:rPr>
        <w:t xml:space="preserve">that over the past five years, this conflict has given rise to a multitude of war crimes. Air strikes, </w:t>
      </w:r>
      <w:r w:rsidR="007F7E7E" w:rsidRPr="007F7E7E">
        <w:rPr>
          <w:rFonts w:ascii="Arial" w:eastAsia="Times New Roman" w:hAnsi="Arial" w:cs="Arial"/>
          <w:color w:val="000000" w:themeColor="text1"/>
          <w:lang w:val="en-CA" w:eastAsia="en-CA"/>
        </w:rPr>
        <w:t xml:space="preserve">indiscriminate </w:t>
      </w:r>
      <w:proofErr w:type="gramStart"/>
      <w:r w:rsidR="007F7E7E" w:rsidRPr="007F7E7E">
        <w:rPr>
          <w:rFonts w:ascii="Arial" w:eastAsia="Times New Roman" w:hAnsi="Arial" w:cs="Arial"/>
          <w:color w:val="000000" w:themeColor="text1"/>
          <w:lang w:val="en-CA" w:eastAsia="en-CA"/>
        </w:rPr>
        <w:t>shelling</w:t>
      </w:r>
      <w:proofErr w:type="gramEnd"/>
      <w:r w:rsidR="007F7E7E" w:rsidRPr="007F7E7E">
        <w:rPr>
          <w:rFonts w:ascii="Arial" w:eastAsia="Times New Roman" w:hAnsi="Arial" w:cs="Arial"/>
          <w:color w:val="000000" w:themeColor="text1"/>
          <w:lang w:val="en-CA" w:eastAsia="en-CA"/>
        </w:rPr>
        <w:t xml:space="preserve">, acts of torture and sexual violence are </w:t>
      </w:r>
      <w:r w:rsidR="007F7E7E">
        <w:rPr>
          <w:rFonts w:ascii="Arial" w:eastAsia="Times New Roman" w:hAnsi="Arial" w:cs="Arial"/>
          <w:color w:val="000000" w:themeColor="text1"/>
          <w:lang w:val="en-CA" w:eastAsia="en-CA"/>
        </w:rPr>
        <w:t xml:space="preserve">only </w:t>
      </w:r>
      <w:r w:rsidR="007F7E7E" w:rsidRPr="007F7E7E">
        <w:rPr>
          <w:rFonts w:ascii="Arial" w:eastAsia="Times New Roman" w:hAnsi="Arial" w:cs="Arial"/>
          <w:color w:val="000000" w:themeColor="text1"/>
          <w:lang w:val="en-CA" w:eastAsia="en-CA"/>
        </w:rPr>
        <w:t xml:space="preserve">some of the many violations </w:t>
      </w:r>
      <w:r w:rsidR="00DA1CB8">
        <w:rPr>
          <w:rFonts w:ascii="Arial" w:eastAsia="Times New Roman" w:hAnsi="Arial" w:cs="Arial"/>
          <w:color w:val="000000" w:themeColor="text1"/>
          <w:lang w:val="en-CA" w:eastAsia="en-CA"/>
        </w:rPr>
        <w:t>suffered by</w:t>
      </w:r>
      <w:r w:rsidR="007F7E7E" w:rsidRPr="007F7E7E">
        <w:rPr>
          <w:rFonts w:ascii="Arial" w:eastAsia="Times New Roman" w:hAnsi="Arial" w:cs="Arial"/>
          <w:color w:val="000000" w:themeColor="text1"/>
          <w:lang w:val="en-CA" w:eastAsia="en-CA"/>
        </w:rPr>
        <w:t xml:space="preserve"> Yemen's civilian population </w:t>
      </w:r>
      <w:r w:rsidR="00D3348C">
        <w:rPr>
          <w:rFonts w:ascii="Arial" w:eastAsia="Times New Roman" w:hAnsi="Arial" w:cs="Arial"/>
          <w:color w:val="000000" w:themeColor="text1"/>
          <w:lang w:val="en-CA" w:eastAsia="en-CA"/>
        </w:rPr>
        <w:t>on a daily basis</w:t>
      </w:r>
      <w:r w:rsidR="007F7E7E" w:rsidRPr="007F7E7E">
        <w:rPr>
          <w:rFonts w:ascii="Arial" w:eastAsia="Times New Roman" w:hAnsi="Arial" w:cs="Arial"/>
          <w:color w:val="000000" w:themeColor="text1"/>
          <w:lang w:val="en-CA" w:eastAsia="en-CA"/>
        </w:rPr>
        <w:t>.</w:t>
      </w:r>
      <w:r w:rsidR="007F7E7E">
        <w:rPr>
          <w:rFonts w:ascii="Arial" w:eastAsia="Times New Roman" w:hAnsi="Arial" w:cs="Arial"/>
          <w:color w:val="000000" w:themeColor="text1"/>
          <w:lang w:val="en-CA" w:eastAsia="en-CA"/>
        </w:rPr>
        <w:t xml:space="preserve"> </w:t>
      </w:r>
    </w:p>
    <w:p w14:paraId="42E7C739" w14:textId="52E64EC0" w:rsidR="00DA1CB8" w:rsidRPr="00DA1CB8" w:rsidRDefault="00DA1CB8" w:rsidP="00D8619A">
      <w:pPr>
        <w:jc w:val="both"/>
        <w:rPr>
          <w:rFonts w:ascii="Arial" w:eastAsia="Times New Roman" w:hAnsi="Arial" w:cs="Arial"/>
          <w:color w:val="000000" w:themeColor="text1"/>
          <w:lang w:val="en-CA" w:eastAsia="en-CA"/>
        </w:rPr>
      </w:pPr>
      <w:r w:rsidRPr="00DA1CB8">
        <w:rPr>
          <w:rFonts w:ascii="Arial" w:eastAsia="Times New Roman" w:hAnsi="Arial" w:cs="Arial"/>
          <w:color w:val="000000" w:themeColor="text1"/>
          <w:lang w:val="en-CA" w:eastAsia="en-CA"/>
        </w:rPr>
        <w:t>In light of these a</w:t>
      </w:r>
      <w:r>
        <w:rPr>
          <w:rFonts w:ascii="Arial" w:eastAsia="Times New Roman" w:hAnsi="Arial" w:cs="Arial"/>
          <w:color w:val="000000" w:themeColor="text1"/>
          <w:lang w:val="en-CA" w:eastAsia="en-CA"/>
        </w:rPr>
        <w:t xml:space="preserve">larming findings, </w:t>
      </w:r>
      <w:r w:rsidRPr="00DA1CB8">
        <w:rPr>
          <w:rFonts w:ascii="Arial" w:eastAsia="Times New Roman" w:hAnsi="Arial" w:cs="Arial"/>
          <w:color w:val="000000" w:themeColor="text1"/>
          <w:lang w:val="en-CA" w:eastAsia="en-CA"/>
        </w:rPr>
        <w:t xml:space="preserve">Canada must act </w:t>
      </w:r>
      <w:r w:rsidR="00297638">
        <w:rPr>
          <w:rFonts w:ascii="Arial" w:eastAsia="Times New Roman" w:hAnsi="Arial" w:cs="Arial"/>
          <w:color w:val="000000" w:themeColor="text1"/>
          <w:lang w:val="en-CA" w:eastAsia="en-CA"/>
        </w:rPr>
        <w:t>rapidly</w:t>
      </w:r>
      <w:r>
        <w:rPr>
          <w:rFonts w:ascii="Arial" w:eastAsia="Times New Roman" w:hAnsi="Arial" w:cs="Arial"/>
          <w:color w:val="000000" w:themeColor="text1"/>
          <w:lang w:val="en-CA" w:eastAsia="en-CA"/>
        </w:rPr>
        <w:t xml:space="preserve"> </w:t>
      </w:r>
      <w:r w:rsidRPr="00DA1CB8">
        <w:rPr>
          <w:rFonts w:ascii="Arial" w:eastAsia="Times New Roman" w:hAnsi="Arial" w:cs="Arial"/>
          <w:color w:val="000000" w:themeColor="text1"/>
          <w:lang w:val="en-CA" w:eastAsia="en-CA"/>
        </w:rPr>
        <w:t xml:space="preserve">to </w:t>
      </w:r>
      <w:r w:rsidR="00297638">
        <w:rPr>
          <w:rFonts w:ascii="Arial" w:eastAsia="Times New Roman" w:hAnsi="Arial" w:cs="Arial"/>
          <w:color w:val="000000" w:themeColor="text1"/>
          <w:lang w:val="en-CA" w:eastAsia="en-CA"/>
        </w:rPr>
        <w:t xml:space="preserve">avoid </w:t>
      </w:r>
      <w:r w:rsidR="00B73B84">
        <w:rPr>
          <w:rFonts w:ascii="Arial" w:eastAsia="Times New Roman" w:hAnsi="Arial" w:cs="Arial"/>
          <w:color w:val="000000" w:themeColor="text1"/>
          <w:lang w:val="en-CA" w:eastAsia="en-CA"/>
        </w:rPr>
        <w:t>fuelling, in any way whatsoever</w:t>
      </w:r>
      <w:r w:rsidR="0049281D">
        <w:rPr>
          <w:rFonts w:ascii="Arial" w:eastAsia="Times New Roman" w:hAnsi="Arial" w:cs="Arial"/>
          <w:color w:val="000000" w:themeColor="text1"/>
          <w:lang w:val="en-CA" w:eastAsia="en-CA"/>
        </w:rPr>
        <w:t xml:space="preserve">, this </w:t>
      </w:r>
      <w:r w:rsidR="0049281D" w:rsidRPr="00671DA2">
        <w:rPr>
          <w:rFonts w:ascii="Arial" w:eastAsia="Times New Roman" w:hAnsi="Arial" w:cs="Arial"/>
          <w:color w:val="000000" w:themeColor="text1"/>
          <w:lang w:val="en-CA" w:eastAsia="en-CA"/>
        </w:rPr>
        <w:t>devastating conflict</w:t>
      </w:r>
      <w:r w:rsidR="005128AE" w:rsidRPr="00671DA2">
        <w:rPr>
          <w:rFonts w:ascii="Arial" w:eastAsia="Times New Roman" w:hAnsi="Arial" w:cs="Arial"/>
          <w:color w:val="000000" w:themeColor="text1"/>
          <w:lang w:val="en-CA" w:eastAsia="en-CA"/>
        </w:rPr>
        <w:t xml:space="preserve"> and prolo</w:t>
      </w:r>
      <w:r w:rsidR="00C75676" w:rsidRPr="00671DA2">
        <w:rPr>
          <w:rFonts w:ascii="Arial" w:eastAsia="Times New Roman" w:hAnsi="Arial" w:cs="Arial"/>
          <w:color w:val="000000" w:themeColor="text1"/>
          <w:lang w:val="en-CA" w:eastAsia="en-CA"/>
        </w:rPr>
        <w:t>n</w:t>
      </w:r>
      <w:r w:rsidR="005128AE" w:rsidRPr="00671DA2">
        <w:rPr>
          <w:rFonts w:ascii="Arial" w:eastAsia="Times New Roman" w:hAnsi="Arial" w:cs="Arial"/>
          <w:color w:val="000000" w:themeColor="text1"/>
          <w:lang w:val="en-CA" w:eastAsia="en-CA"/>
        </w:rPr>
        <w:t>g</w:t>
      </w:r>
      <w:r w:rsidR="00F52B2A" w:rsidRPr="00671DA2">
        <w:rPr>
          <w:rFonts w:ascii="Arial" w:eastAsia="Times New Roman" w:hAnsi="Arial" w:cs="Arial"/>
          <w:lang w:val="en-CA" w:eastAsia="en-CA"/>
        </w:rPr>
        <w:t>ing</w:t>
      </w:r>
      <w:r w:rsidR="005128AE" w:rsidRPr="00671DA2">
        <w:rPr>
          <w:rFonts w:ascii="Arial" w:eastAsia="Times New Roman" w:hAnsi="Arial" w:cs="Arial"/>
          <w:color w:val="000000" w:themeColor="text1"/>
          <w:lang w:val="en-CA" w:eastAsia="en-CA"/>
        </w:rPr>
        <w:t xml:space="preserve"> the suffering of </w:t>
      </w:r>
      <w:r w:rsidR="00671DA2">
        <w:rPr>
          <w:rFonts w:ascii="Arial" w:eastAsia="Times New Roman" w:hAnsi="Arial" w:cs="Arial"/>
          <w:color w:val="000000" w:themeColor="text1"/>
          <w:lang w:val="en-CA" w:eastAsia="en-CA"/>
        </w:rPr>
        <w:t xml:space="preserve">the </w:t>
      </w:r>
      <w:r w:rsidR="005128AE" w:rsidRPr="00671DA2">
        <w:rPr>
          <w:rFonts w:ascii="Arial" w:eastAsia="Times New Roman" w:hAnsi="Arial" w:cs="Arial"/>
          <w:color w:val="000000" w:themeColor="text1"/>
          <w:lang w:val="en-CA" w:eastAsia="en-CA"/>
        </w:rPr>
        <w:t>Yemeni people</w:t>
      </w:r>
      <w:r w:rsidR="005128AE">
        <w:rPr>
          <w:rFonts w:ascii="Arial" w:eastAsia="Times New Roman" w:hAnsi="Arial" w:cs="Arial"/>
          <w:color w:val="000000" w:themeColor="text1"/>
          <w:lang w:val="en-CA" w:eastAsia="en-CA"/>
        </w:rPr>
        <w:t xml:space="preserve">. </w:t>
      </w:r>
      <w:r w:rsidR="00DB183E">
        <w:rPr>
          <w:rFonts w:ascii="Arial" w:eastAsia="Times New Roman" w:hAnsi="Arial" w:cs="Arial"/>
          <w:color w:val="000000" w:themeColor="text1"/>
          <w:lang w:val="en-CA" w:eastAsia="en-CA"/>
        </w:rPr>
        <w:t xml:space="preserve">In this recent report, </w:t>
      </w:r>
      <w:r w:rsidR="00D3348C">
        <w:rPr>
          <w:rFonts w:ascii="Arial" w:eastAsia="Times New Roman" w:hAnsi="Arial" w:cs="Arial"/>
          <w:color w:val="000000" w:themeColor="text1"/>
          <w:lang w:val="en-CA" w:eastAsia="en-CA"/>
        </w:rPr>
        <w:t xml:space="preserve">the </w:t>
      </w:r>
      <w:r w:rsidR="00DB183E">
        <w:rPr>
          <w:rFonts w:ascii="Arial" w:eastAsia="Times New Roman" w:hAnsi="Arial" w:cs="Arial"/>
          <w:color w:val="000000" w:themeColor="text1"/>
          <w:lang w:val="en-CA" w:eastAsia="en-CA"/>
        </w:rPr>
        <w:t xml:space="preserve">UN </w:t>
      </w:r>
      <w:r w:rsidR="00D3348C">
        <w:rPr>
          <w:rFonts w:ascii="Arial" w:eastAsia="Times New Roman" w:hAnsi="Arial" w:cs="Arial"/>
          <w:color w:val="000000" w:themeColor="text1"/>
          <w:lang w:val="en-CA" w:eastAsia="en-CA"/>
        </w:rPr>
        <w:t>E</w:t>
      </w:r>
      <w:r w:rsidR="00DB183E">
        <w:rPr>
          <w:rFonts w:ascii="Arial" w:eastAsia="Times New Roman" w:hAnsi="Arial" w:cs="Arial"/>
          <w:color w:val="000000" w:themeColor="text1"/>
          <w:lang w:val="en-CA" w:eastAsia="en-CA"/>
        </w:rPr>
        <w:t xml:space="preserve">xperts </w:t>
      </w:r>
      <w:r w:rsidR="00297638">
        <w:rPr>
          <w:rFonts w:ascii="Arial" w:eastAsia="Times New Roman" w:hAnsi="Arial" w:cs="Arial"/>
          <w:color w:val="000000" w:themeColor="text1"/>
          <w:lang w:val="en-CA" w:eastAsia="en-CA"/>
        </w:rPr>
        <w:t>challenged</w:t>
      </w:r>
      <w:r w:rsidR="00DB183E">
        <w:rPr>
          <w:rFonts w:ascii="Arial" w:eastAsia="Times New Roman" w:hAnsi="Arial" w:cs="Arial"/>
          <w:color w:val="000000" w:themeColor="text1"/>
          <w:lang w:val="en-CA" w:eastAsia="en-CA"/>
        </w:rPr>
        <w:t xml:space="preserve"> the international community</w:t>
      </w:r>
      <w:r w:rsidR="007E4490">
        <w:rPr>
          <w:rFonts w:ascii="Arial" w:eastAsia="Times New Roman" w:hAnsi="Arial" w:cs="Arial"/>
          <w:color w:val="000000" w:themeColor="text1"/>
          <w:lang w:val="en-CA" w:eastAsia="en-CA"/>
        </w:rPr>
        <w:t xml:space="preserve">, </w:t>
      </w:r>
      <w:r w:rsidR="00943E46">
        <w:rPr>
          <w:rFonts w:ascii="Arial" w:eastAsia="Times New Roman" w:hAnsi="Arial" w:cs="Arial"/>
          <w:color w:val="000000" w:themeColor="text1"/>
          <w:lang w:val="en-CA" w:eastAsia="en-CA"/>
        </w:rPr>
        <w:t>warning</w:t>
      </w:r>
      <w:r w:rsidR="007E4490">
        <w:rPr>
          <w:rFonts w:ascii="Arial" w:eastAsia="Times New Roman" w:hAnsi="Arial" w:cs="Arial"/>
          <w:color w:val="000000" w:themeColor="text1"/>
          <w:lang w:val="en-CA" w:eastAsia="en-CA"/>
        </w:rPr>
        <w:t xml:space="preserve"> that States</w:t>
      </w:r>
      <w:r w:rsidR="00EF6733">
        <w:rPr>
          <w:rFonts w:ascii="Arial" w:eastAsia="Times New Roman" w:hAnsi="Arial" w:cs="Arial"/>
          <w:color w:val="000000" w:themeColor="text1"/>
          <w:lang w:val="en-CA" w:eastAsia="en-CA"/>
        </w:rPr>
        <w:t xml:space="preserve"> funnelling</w:t>
      </w:r>
      <w:r w:rsidR="007E4490">
        <w:rPr>
          <w:rFonts w:ascii="Arial" w:eastAsia="Times New Roman" w:hAnsi="Arial" w:cs="Arial"/>
          <w:color w:val="000000" w:themeColor="text1"/>
          <w:lang w:val="en-CA" w:eastAsia="en-CA"/>
        </w:rPr>
        <w:t xml:space="preserve"> arms to</w:t>
      </w:r>
      <w:r w:rsidR="00D3348C">
        <w:rPr>
          <w:rFonts w:ascii="Arial" w:eastAsia="Times New Roman" w:hAnsi="Arial" w:cs="Arial"/>
          <w:color w:val="000000" w:themeColor="text1"/>
          <w:lang w:val="en-CA" w:eastAsia="en-CA"/>
        </w:rPr>
        <w:t xml:space="preserve"> the</w:t>
      </w:r>
      <w:r w:rsidR="007E4490">
        <w:rPr>
          <w:rFonts w:ascii="Arial" w:eastAsia="Times New Roman" w:hAnsi="Arial" w:cs="Arial"/>
          <w:color w:val="000000" w:themeColor="text1"/>
          <w:lang w:val="en-CA" w:eastAsia="en-CA"/>
        </w:rPr>
        <w:t xml:space="preserve"> </w:t>
      </w:r>
      <w:r w:rsidR="007E117E">
        <w:rPr>
          <w:rFonts w:ascii="Arial" w:eastAsia="Times New Roman" w:hAnsi="Arial" w:cs="Arial"/>
          <w:color w:val="000000" w:themeColor="text1"/>
          <w:lang w:val="en-CA" w:eastAsia="en-CA"/>
        </w:rPr>
        <w:t>parties to the conflict</w:t>
      </w:r>
      <w:r w:rsidR="00943E46">
        <w:rPr>
          <w:rFonts w:ascii="Arial" w:eastAsia="Times New Roman" w:hAnsi="Arial" w:cs="Arial"/>
          <w:color w:val="000000" w:themeColor="text1"/>
          <w:lang w:val="en-CA" w:eastAsia="en-CA"/>
        </w:rPr>
        <w:t xml:space="preserve"> may be held accountable for the</w:t>
      </w:r>
      <w:r w:rsidR="00EB038D">
        <w:rPr>
          <w:rFonts w:ascii="Arial" w:eastAsia="Times New Roman" w:hAnsi="Arial" w:cs="Arial"/>
          <w:color w:val="000000" w:themeColor="text1"/>
          <w:lang w:val="en-CA" w:eastAsia="en-CA"/>
        </w:rPr>
        <w:t>ir</w:t>
      </w:r>
      <w:r w:rsidR="00943E46">
        <w:rPr>
          <w:rFonts w:ascii="Arial" w:eastAsia="Times New Roman" w:hAnsi="Arial" w:cs="Arial"/>
          <w:color w:val="000000" w:themeColor="text1"/>
          <w:lang w:val="en-CA" w:eastAsia="en-CA"/>
        </w:rPr>
        <w:t xml:space="preserve"> </w:t>
      </w:r>
      <w:r w:rsidR="00EF6733">
        <w:rPr>
          <w:rFonts w:ascii="Arial" w:eastAsia="Times New Roman" w:hAnsi="Arial" w:cs="Arial"/>
          <w:color w:val="000000" w:themeColor="text1"/>
          <w:lang w:val="en-CA" w:eastAsia="en-CA"/>
        </w:rPr>
        <w:t xml:space="preserve">role in </w:t>
      </w:r>
      <w:r w:rsidR="000440BE">
        <w:rPr>
          <w:rFonts w:ascii="Arial" w:eastAsia="Times New Roman" w:hAnsi="Arial" w:cs="Arial"/>
          <w:color w:val="000000" w:themeColor="text1"/>
          <w:lang w:val="en-CA" w:eastAsia="en-CA"/>
        </w:rPr>
        <w:t>aiding or abetting</w:t>
      </w:r>
      <w:r w:rsidR="00943E46">
        <w:rPr>
          <w:rFonts w:ascii="Arial" w:eastAsia="Times New Roman" w:hAnsi="Arial" w:cs="Arial"/>
          <w:color w:val="000000" w:themeColor="text1"/>
          <w:lang w:val="en-CA" w:eastAsia="en-CA"/>
        </w:rPr>
        <w:t xml:space="preserve"> </w:t>
      </w:r>
      <w:r w:rsidR="00EB038D">
        <w:rPr>
          <w:rFonts w:ascii="Arial" w:eastAsia="Times New Roman" w:hAnsi="Arial" w:cs="Arial"/>
          <w:color w:val="000000" w:themeColor="text1"/>
          <w:lang w:val="en-CA" w:eastAsia="en-CA"/>
        </w:rPr>
        <w:t xml:space="preserve">the commission of human rights violations. </w:t>
      </w:r>
    </w:p>
    <w:p w14:paraId="646CAD5D" w14:textId="7F4C0FA7" w:rsidR="008A1FBD" w:rsidRPr="00D214CC" w:rsidRDefault="00E77C67" w:rsidP="00961FBB">
      <w:pPr>
        <w:pStyle w:val="Paragraphedeliste"/>
        <w:numPr>
          <w:ilvl w:val="0"/>
          <w:numId w:val="1"/>
        </w:numPr>
        <w:jc w:val="both"/>
        <w:rPr>
          <w:rFonts w:ascii="Arial" w:hAnsi="Arial" w:cs="Arial"/>
          <w:lang w:val="en-CA"/>
        </w:rPr>
      </w:pPr>
      <w:r w:rsidRPr="00E77C67">
        <w:rPr>
          <w:rFonts w:ascii="Arial" w:hAnsi="Arial" w:cs="Arial"/>
          <w:i/>
          <w:lang w:val="en-CA"/>
        </w:rPr>
        <w:t>“Amnesty International welcomes Canada’s accession to the Arms Trade Treaty, an important international legal instrument which has the potential to curb the excesses of the unbridled global trade in arms and weapons that has, for too long, devastated civilian populations around the globe. Canada’s continued export of Light Armoured Vehicles to Saudi Arabia is but one area in which its compliance with the treaty already raises serious questions. The spirit and the letter of the ATT make it incumbent upon the Government of Canada to fully examine the risks that Canadian arms exports could be used to commit serious violations of international human rights or international humanitarian law. In light of the conflict in Yemen, the Saudi LAV deal is an obvious place to start.”</w:t>
      </w:r>
      <w:r>
        <w:rPr>
          <w:rFonts w:ascii="Arial" w:hAnsi="Arial" w:cs="Arial"/>
          <w:i/>
          <w:lang w:val="en-CA"/>
        </w:rPr>
        <w:t xml:space="preserve"> </w:t>
      </w:r>
      <w:r w:rsidR="008A1FBD" w:rsidRPr="00D214CC">
        <w:rPr>
          <w:rFonts w:ascii="Arial" w:hAnsi="Arial" w:cs="Arial"/>
          <w:lang w:val="en-CA"/>
        </w:rPr>
        <w:t>- Justin Moham</w:t>
      </w:r>
      <w:r w:rsidR="001A4693">
        <w:rPr>
          <w:rFonts w:ascii="Arial" w:hAnsi="Arial" w:cs="Arial"/>
          <w:lang w:val="en-CA"/>
        </w:rPr>
        <w:t>m</w:t>
      </w:r>
      <w:r w:rsidR="008A1FBD" w:rsidRPr="00D214CC">
        <w:rPr>
          <w:rFonts w:ascii="Arial" w:hAnsi="Arial" w:cs="Arial"/>
          <w:lang w:val="en-CA"/>
        </w:rPr>
        <w:t xml:space="preserve">ed, </w:t>
      </w:r>
      <w:r w:rsidR="00D3348C">
        <w:rPr>
          <w:rFonts w:ascii="Arial" w:hAnsi="Arial" w:cs="Arial"/>
          <w:lang w:val="en-CA"/>
        </w:rPr>
        <w:t>Human Rights Law and Policy Campaigner</w:t>
      </w:r>
      <w:r w:rsidR="00D214CC">
        <w:rPr>
          <w:rFonts w:ascii="Arial" w:hAnsi="Arial" w:cs="Arial"/>
          <w:lang w:val="en-CA"/>
        </w:rPr>
        <w:t xml:space="preserve">, Amnesty </w:t>
      </w:r>
      <w:r w:rsidR="008A1FBD" w:rsidRPr="00D214CC">
        <w:rPr>
          <w:rFonts w:ascii="Arial" w:hAnsi="Arial" w:cs="Arial"/>
          <w:lang w:val="en-CA"/>
        </w:rPr>
        <w:t>International</w:t>
      </w:r>
      <w:r w:rsidR="00E867D5" w:rsidRPr="00D214CC">
        <w:rPr>
          <w:rFonts w:ascii="Arial" w:hAnsi="Arial" w:cs="Arial"/>
          <w:lang w:val="en-CA"/>
        </w:rPr>
        <w:t xml:space="preserve"> Canada</w:t>
      </w:r>
      <w:r w:rsidR="008A1FBD" w:rsidRPr="00D214CC">
        <w:rPr>
          <w:rFonts w:ascii="Arial" w:hAnsi="Arial" w:cs="Arial"/>
          <w:lang w:val="en-CA"/>
        </w:rPr>
        <w:t xml:space="preserve">. </w:t>
      </w:r>
    </w:p>
    <w:p w14:paraId="3843AACB" w14:textId="77777777" w:rsidR="001657D4" w:rsidRPr="00D214CC" w:rsidRDefault="001657D4" w:rsidP="001657D4">
      <w:pPr>
        <w:pStyle w:val="Paragraphedeliste"/>
        <w:ind w:left="765"/>
        <w:jc w:val="both"/>
        <w:rPr>
          <w:rFonts w:ascii="Arial" w:hAnsi="Arial" w:cs="Arial"/>
          <w:lang w:val="en-CA"/>
        </w:rPr>
      </w:pPr>
    </w:p>
    <w:p w14:paraId="16FBF7B4" w14:textId="73C654F2" w:rsidR="00D35C5C" w:rsidRPr="00C72DE6" w:rsidRDefault="004F4066" w:rsidP="001657D4">
      <w:pPr>
        <w:pStyle w:val="Paragraphedeliste"/>
        <w:numPr>
          <w:ilvl w:val="0"/>
          <w:numId w:val="1"/>
        </w:numPr>
        <w:jc w:val="both"/>
        <w:rPr>
          <w:rFonts w:ascii="Arial" w:hAnsi="Arial" w:cs="Arial"/>
          <w:lang w:val="en-CA"/>
        </w:rPr>
      </w:pPr>
      <w:r w:rsidRPr="000440BE">
        <w:rPr>
          <w:rFonts w:ascii="Arial" w:hAnsi="Arial" w:cs="Arial"/>
          <w:i/>
          <w:iCs/>
          <w:lang w:val="en-CA"/>
        </w:rPr>
        <w:t>“</w:t>
      </w:r>
      <w:r w:rsidR="00C70625" w:rsidRPr="000440BE">
        <w:rPr>
          <w:rFonts w:ascii="Arial" w:hAnsi="Arial" w:cs="Arial"/>
          <w:i/>
          <w:iCs/>
          <w:lang w:val="en-CA"/>
        </w:rPr>
        <w:t>The war in</w:t>
      </w:r>
      <w:r w:rsidR="00C70625" w:rsidRPr="00C72DE6">
        <w:rPr>
          <w:rFonts w:ascii="Arial" w:hAnsi="Arial" w:cs="Arial"/>
          <w:lang w:val="en-CA"/>
        </w:rPr>
        <w:t xml:space="preserve"> </w:t>
      </w:r>
      <w:r w:rsidR="00C70625" w:rsidRPr="000440BE">
        <w:rPr>
          <w:rFonts w:ascii="Arial" w:hAnsi="Arial" w:cs="Arial"/>
          <w:i/>
          <w:lang w:val="en-CA"/>
        </w:rPr>
        <w:t>Ye</w:t>
      </w:r>
      <w:r w:rsidR="00E867D5" w:rsidRPr="000440BE">
        <w:rPr>
          <w:rFonts w:ascii="Arial" w:hAnsi="Arial" w:cs="Arial"/>
          <w:i/>
          <w:lang w:val="en-CA"/>
        </w:rPr>
        <w:t>men</w:t>
      </w:r>
      <w:r w:rsidR="00E867D5" w:rsidRPr="00C72DE6">
        <w:rPr>
          <w:rFonts w:ascii="Arial" w:hAnsi="Arial" w:cs="Arial"/>
          <w:i/>
          <w:lang w:val="en-CA"/>
        </w:rPr>
        <w:t xml:space="preserve"> </w:t>
      </w:r>
      <w:r w:rsidR="00A0637D" w:rsidRPr="00C72DE6">
        <w:rPr>
          <w:rFonts w:ascii="Arial" w:hAnsi="Arial" w:cs="Arial"/>
          <w:i/>
          <w:lang w:val="en-CA"/>
        </w:rPr>
        <w:t xml:space="preserve">has set the country’s development back by two decades, and has had a devastating impact on women and children. The notion that Canada </w:t>
      </w:r>
      <w:r w:rsidRPr="00C72DE6">
        <w:rPr>
          <w:rFonts w:ascii="Arial" w:hAnsi="Arial" w:cs="Arial"/>
          <w:i/>
          <w:lang w:val="en-CA"/>
        </w:rPr>
        <w:t xml:space="preserve">is </w:t>
      </w:r>
      <w:r w:rsidRPr="00C72DE6">
        <w:rPr>
          <w:rFonts w:ascii="Arial" w:hAnsi="Arial" w:cs="Arial"/>
          <w:i/>
          <w:lang w:val="en-CA"/>
        </w:rPr>
        <w:lastRenderedPageBreak/>
        <w:t>fuelling</w:t>
      </w:r>
      <w:r w:rsidR="00A0637D" w:rsidRPr="00C72DE6">
        <w:rPr>
          <w:rFonts w:ascii="Arial" w:hAnsi="Arial" w:cs="Arial"/>
          <w:i/>
          <w:lang w:val="en-CA"/>
        </w:rPr>
        <w:t xml:space="preserve"> such a </w:t>
      </w:r>
      <w:r w:rsidRPr="00C72DE6">
        <w:rPr>
          <w:rFonts w:ascii="Arial" w:hAnsi="Arial" w:cs="Arial"/>
          <w:i/>
          <w:lang w:val="en-CA"/>
        </w:rPr>
        <w:t xml:space="preserve">deadly </w:t>
      </w:r>
      <w:r w:rsidR="00A0637D" w:rsidRPr="00C72DE6">
        <w:rPr>
          <w:rFonts w:ascii="Arial" w:hAnsi="Arial" w:cs="Arial"/>
          <w:i/>
          <w:lang w:val="en-CA"/>
        </w:rPr>
        <w:t>conflict</w:t>
      </w:r>
      <w:r w:rsidRPr="00C72DE6">
        <w:rPr>
          <w:rFonts w:ascii="Arial" w:hAnsi="Arial" w:cs="Arial"/>
          <w:i/>
          <w:lang w:val="en-CA"/>
        </w:rPr>
        <w:t xml:space="preserve"> </w:t>
      </w:r>
      <w:r w:rsidR="0022282B" w:rsidRPr="004B56A7">
        <w:rPr>
          <w:rFonts w:ascii="Arial" w:hAnsi="Arial" w:cs="Arial"/>
          <w:i/>
          <w:lang w:val="en-CA"/>
        </w:rPr>
        <w:t>because of economic</w:t>
      </w:r>
      <w:r w:rsidRPr="004B56A7">
        <w:rPr>
          <w:rFonts w:ascii="Arial" w:hAnsi="Arial" w:cs="Arial"/>
          <w:i/>
          <w:lang w:val="en-CA"/>
        </w:rPr>
        <w:t xml:space="preserve"> imperatives</w:t>
      </w:r>
      <w:r w:rsidRPr="00C72DE6">
        <w:rPr>
          <w:rFonts w:ascii="Arial" w:hAnsi="Arial" w:cs="Arial"/>
          <w:i/>
          <w:lang w:val="en-CA"/>
        </w:rPr>
        <w:t xml:space="preserve"> is simply intolerable.” </w:t>
      </w:r>
      <w:r w:rsidR="00E867D5" w:rsidRPr="00C72DE6">
        <w:rPr>
          <w:rFonts w:ascii="Arial" w:hAnsi="Arial" w:cs="Arial"/>
          <w:lang w:val="en-CA"/>
        </w:rPr>
        <w:t xml:space="preserve">Anne Duhamel, </w:t>
      </w:r>
      <w:r w:rsidR="00C47B7E">
        <w:rPr>
          <w:rFonts w:ascii="Arial" w:hAnsi="Arial" w:cs="Arial"/>
          <w:lang w:val="en-CA"/>
        </w:rPr>
        <w:t>Director of Policy</w:t>
      </w:r>
      <w:r w:rsidR="00C72DE6" w:rsidRPr="00C72DE6">
        <w:rPr>
          <w:rFonts w:ascii="Arial" w:hAnsi="Arial" w:cs="Arial"/>
          <w:lang w:val="en-CA"/>
        </w:rPr>
        <w:t xml:space="preserve"> and Campaigns, </w:t>
      </w:r>
      <w:r w:rsidR="00E867D5" w:rsidRPr="00C72DE6">
        <w:rPr>
          <w:rFonts w:ascii="Arial" w:hAnsi="Arial" w:cs="Arial"/>
          <w:lang w:val="en-CA"/>
        </w:rPr>
        <w:t>Oxfam-Québec.</w:t>
      </w:r>
    </w:p>
    <w:p w14:paraId="3C76268B" w14:textId="0B39B855" w:rsidR="00D35C5C" w:rsidRPr="006D446A" w:rsidRDefault="003166F9" w:rsidP="00A949FE">
      <w:pPr>
        <w:pStyle w:val="Paragraphedeliste"/>
        <w:numPr>
          <w:ilvl w:val="0"/>
          <w:numId w:val="1"/>
        </w:numPr>
        <w:jc w:val="both"/>
        <w:rPr>
          <w:rFonts w:ascii="Arial" w:hAnsi="Arial" w:cs="Arial"/>
          <w:lang w:val="en-CA"/>
        </w:rPr>
      </w:pPr>
      <w:r w:rsidRPr="006D446A">
        <w:rPr>
          <w:rFonts w:ascii="Arial" w:hAnsi="Arial" w:cs="Arial"/>
          <w:i/>
          <w:lang w:val="en-CA"/>
        </w:rPr>
        <w:t>“</w:t>
      </w:r>
      <w:r w:rsidR="008A1FBD" w:rsidRPr="006D446A">
        <w:rPr>
          <w:rFonts w:ascii="Arial" w:hAnsi="Arial" w:cs="Arial"/>
          <w:i/>
          <w:lang w:val="en-CA"/>
        </w:rPr>
        <w:t>Canada</w:t>
      </w:r>
      <w:r w:rsidR="004F16F2" w:rsidRPr="006D446A">
        <w:rPr>
          <w:rFonts w:ascii="Arial" w:hAnsi="Arial" w:cs="Arial"/>
          <w:i/>
          <w:lang w:val="en-CA"/>
        </w:rPr>
        <w:t xml:space="preserve">’s </w:t>
      </w:r>
      <w:r w:rsidR="00DE0BEB" w:rsidRPr="006D446A">
        <w:rPr>
          <w:rFonts w:ascii="Arial" w:hAnsi="Arial" w:cs="Arial"/>
          <w:i/>
          <w:lang w:val="en-CA"/>
        </w:rPr>
        <w:t>accession to the</w:t>
      </w:r>
      <w:r w:rsidR="008A1FBD" w:rsidRPr="006D446A">
        <w:rPr>
          <w:rFonts w:ascii="Arial" w:hAnsi="Arial" w:cs="Arial"/>
          <w:i/>
          <w:lang w:val="en-CA"/>
        </w:rPr>
        <w:t xml:space="preserve"> </w:t>
      </w:r>
      <w:r w:rsidR="004F16F2" w:rsidRPr="006D446A">
        <w:rPr>
          <w:rFonts w:ascii="Arial" w:hAnsi="Arial" w:cs="Arial"/>
          <w:i/>
          <w:lang w:val="en-CA"/>
        </w:rPr>
        <w:t>Arms Trade Treaty</w:t>
      </w:r>
      <w:r w:rsidR="008A1FBD" w:rsidRPr="006D446A">
        <w:rPr>
          <w:rFonts w:ascii="Arial" w:hAnsi="Arial" w:cs="Arial"/>
          <w:i/>
          <w:lang w:val="en-CA"/>
        </w:rPr>
        <w:t xml:space="preserve"> </w:t>
      </w:r>
      <w:r w:rsidR="000A139F" w:rsidRPr="000A139F">
        <w:rPr>
          <w:rFonts w:ascii="Arial" w:hAnsi="Arial" w:cs="Arial"/>
          <w:i/>
          <w:lang w:val="en-CA"/>
        </w:rPr>
        <w:t>comes a</w:t>
      </w:r>
      <w:r w:rsidR="000A139F">
        <w:rPr>
          <w:rFonts w:ascii="Arial" w:hAnsi="Arial" w:cs="Arial"/>
          <w:i/>
          <w:lang w:val="en-CA"/>
        </w:rPr>
        <w:t>t a time when</w:t>
      </w:r>
      <w:r w:rsidR="000A139F" w:rsidRPr="000A139F">
        <w:rPr>
          <w:rFonts w:ascii="Arial" w:hAnsi="Arial" w:cs="Arial"/>
          <w:i/>
          <w:lang w:val="en-CA"/>
        </w:rPr>
        <w:t xml:space="preserve"> ever more dire news of the armed conflict in Yemen </w:t>
      </w:r>
      <w:r w:rsidR="000A139F">
        <w:rPr>
          <w:rFonts w:ascii="Arial" w:hAnsi="Arial" w:cs="Arial"/>
          <w:i/>
          <w:lang w:val="en-CA"/>
        </w:rPr>
        <w:t xml:space="preserve">continues to </w:t>
      </w:r>
      <w:r w:rsidR="000A139F" w:rsidRPr="000A139F">
        <w:rPr>
          <w:rFonts w:ascii="Arial" w:hAnsi="Arial" w:cs="Arial"/>
          <w:i/>
          <w:lang w:val="en-CA"/>
        </w:rPr>
        <w:t xml:space="preserve">emerge. Canada must </w:t>
      </w:r>
      <w:r w:rsidR="00387BEE">
        <w:rPr>
          <w:rFonts w:ascii="Arial" w:hAnsi="Arial" w:cs="Arial"/>
          <w:i/>
          <w:lang w:val="en-CA"/>
        </w:rPr>
        <w:t>seize</w:t>
      </w:r>
      <w:r w:rsidR="000A139F" w:rsidRPr="000A139F">
        <w:rPr>
          <w:rFonts w:ascii="Arial" w:hAnsi="Arial" w:cs="Arial"/>
          <w:i/>
          <w:lang w:val="en-CA"/>
        </w:rPr>
        <w:t xml:space="preserve"> this opportunity to break from the status quo, and </w:t>
      </w:r>
      <w:r w:rsidR="00387BEE">
        <w:rPr>
          <w:rFonts w:ascii="Arial" w:hAnsi="Arial" w:cs="Arial"/>
          <w:i/>
          <w:lang w:val="en-CA"/>
        </w:rPr>
        <w:t>set</w:t>
      </w:r>
      <w:r w:rsidR="00DE0BEB" w:rsidRPr="006D446A">
        <w:rPr>
          <w:rFonts w:ascii="Arial" w:hAnsi="Arial" w:cs="Arial"/>
          <w:i/>
          <w:lang w:val="en-CA"/>
        </w:rPr>
        <w:t xml:space="preserve"> the highest requirements</w:t>
      </w:r>
      <w:r w:rsidRPr="006D446A">
        <w:rPr>
          <w:rFonts w:ascii="Arial" w:hAnsi="Arial" w:cs="Arial"/>
          <w:i/>
          <w:lang w:val="en-CA"/>
        </w:rPr>
        <w:t xml:space="preserve"> regarding</w:t>
      </w:r>
      <w:r w:rsidR="00DE0BEB" w:rsidRPr="006D446A">
        <w:rPr>
          <w:rFonts w:ascii="Arial" w:hAnsi="Arial" w:cs="Arial"/>
          <w:i/>
          <w:lang w:val="en-CA"/>
        </w:rPr>
        <w:t xml:space="preserve"> the export of arms and military equipment.</w:t>
      </w:r>
      <w:r w:rsidRPr="006D446A">
        <w:rPr>
          <w:rFonts w:ascii="Arial" w:hAnsi="Arial" w:cs="Arial"/>
          <w:i/>
          <w:lang w:val="en-CA"/>
        </w:rPr>
        <w:t>”</w:t>
      </w:r>
      <w:r w:rsidR="00E452C7" w:rsidRPr="006D446A">
        <w:rPr>
          <w:rFonts w:ascii="Arial" w:hAnsi="Arial" w:cs="Arial"/>
          <w:i/>
          <w:lang w:val="en-CA"/>
        </w:rPr>
        <w:t xml:space="preserve"> </w:t>
      </w:r>
      <w:r w:rsidR="009F6977" w:rsidRPr="006D446A">
        <w:rPr>
          <w:rFonts w:ascii="Arial" w:hAnsi="Arial" w:cs="Arial"/>
          <w:lang w:val="en-CA"/>
        </w:rPr>
        <w:t xml:space="preserve">- Thomas Woodley, </w:t>
      </w:r>
      <w:r w:rsidR="004F432B">
        <w:rPr>
          <w:rFonts w:ascii="Arial" w:hAnsi="Arial" w:cs="Arial"/>
          <w:lang w:val="en-CA"/>
        </w:rPr>
        <w:t>Execu</w:t>
      </w:r>
      <w:r w:rsidR="003F1587" w:rsidRPr="006D446A">
        <w:rPr>
          <w:rFonts w:ascii="Arial" w:hAnsi="Arial" w:cs="Arial"/>
          <w:lang w:val="en-CA"/>
        </w:rPr>
        <w:t>t</w:t>
      </w:r>
      <w:r w:rsidR="004F432B">
        <w:rPr>
          <w:rFonts w:ascii="Arial" w:hAnsi="Arial" w:cs="Arial"/>
          <w:lang w:val="en-CA"/>
        </w:rPr>
        <w:t>ive Director</w:t>
      </w:r>
      <w:r w:rsidR="003F1587" w:rsidRPr="006D446A">
        <w:rPr>
          <w:rFonts w:ascii="Arial" w:hAnsi="Arial" w:cs="Arial"/>
          <w:lang w:val="en-CA"/>
        </w:rPr>
        <w:t>,</w:t>
      </w:r>
      <w:r w:rsidR="00E867D5" w:rsidRPr="006D446A">
        <w:rPr>
          <w:rFonts w:ascii="Arial" w:hAnsi="Arial" w:cs="Arial"/>
          <w:lang w:val="en-CA"/>
        </w:rPr>
        <w:t xml:space="preserve"> </w:t>
      </w:r>
      <w:r w:rsidR="003F1587" w:rsidRPr="006D446A">
        <w:rPr>
          <w:rFonts w:ascii="Arial" w:hAnsi="Arial" w:cs="Arial"/>
          <w:lang w:val="en-CA"/>
        </w:rPr>
        <w:t>Canadians for Justice and Peace in the Middle East.</w:t>
      </w:r>
    </w:p>
    <w:p w14:paraId="2B6358CB" w14:textId="77777777" w:rsidR="003F1587" w:rsidRPr="006D446A" w:rsidRDefault="003F1587" w:rsidP="003F1587">
      <w:pPr>
        <w:pStyle w:val="Paragraphedeliste"/>
        <w:ind w:left="765"/>
        <w:jc w:val="both"/>
        <w:rPr>
          <w:rFonts w:ascii="Arial" w:hAnsi="Arial" w:cs="Arial"/>
          <w:lang w:val="en-CA"/>
        </w:rPr>
      </w:pPr>
    </w:p>
    <w:p w14:paraId="1BB17FEF" w14:textId="4BA2805A" w:rsidR="00E867D5" w:rsidRPr="006D446A" w:rsidRDefault="0006428A" w:rsidP="006D446A">
      <w:pPr>
        <w:pStyle w:val="Paragraphedeliste"/>
        <w:numPr>
          <w:ilvl w:val="0"/>
          <w:numId w:val="1"/>
        </w:numPr>
        <w:jc w:val="both"/>
        <w:rPr>
          <w:rFonts w:ascii="Arial" w:hAnsi="Arial" w:cs="Arial"/>
          <w:lang w:val="en-CA"/>
        </w:rPr>
      </w:pPr>
      <w:r w:rsidRPr="006D446A">
        <w:rPr>
          <w:rFonts w:ascii="Arial" w:hAnsi="Arial" w:cs="Arial"/>
          <w:i/>
          <w:lang w:val="en-CA"/>
        </w:rPr>
        <w:t>“</w:t>
      </w:r>
      <w:r w:rsidR="007B08D0" w:rsidRPr="006D446A">
        <w:rPr>
          <w:rFonts w:ascii="Arial" w:hAnsi="Arial" w:cs="Arial"/>
          <w:i/>
          <w:lang w:val="en-CA"/>
        </w:rPr>
        <w:t xml:space="preserve">The incompatibility of Canada's military exports to Saudi Arabia with national and international </w:t>
      </w:r>
      <w:r w:rsidR="00387BEE">
        <w:rPr>
          <w:rFonts w:ascii="Arial" w:hAnsi="Arial" w:cs="Arial"/>
          <w:i/>
          <w:lang w:val="en-CA"/>
        </w:rPr>
        <w:t xml:space="preserve">military export </w:t>
      </w:r>
      <w:r w:rsidR="007B08D0" w:rsidRPr="006D446A">
        <w:rPr>
          <w:rFonts w:ascii="Arial" w:hAnsi="Arial" w:cs="Arial"/>
          <w:i/>
          <w:lang w:val="en-CA"/>
        </w:rPr>
        <w:t xml:space="preserve">controls has long been </w:t>
      </w:r>
      <w:r w:rsidR="003648A4">
        <w:rPr>
          <w:rFonts w:ascii="Arial" w:hAnsi="Arial" w:cs="Arial"/>
          <w:i/>
          <w:lang w:val="en-CA"/>
        </w:rPr>
        <w:t>apparent</w:t>
      </w:r>
      <w:r w:rsidR="007B08D0" w:rsidRPr="006D446A">
        <w:rPr>
          <w:rFonts w:ascii="Arial" w:hAnsi="Arial" w:cs="Arial"/>
          <w:i/>
          <w:lang w:val="en-CA"/>
        </w:rPr>
        <w:t xml:space="preserve">; yet Ottawa has </w:t>
      </w:r>
      <w:r w:rsidR="003648A4">
        <w:rPr>
          <w:rFonts w:ascii="Arial" w:hAnsi="Arial" w:cs="Arial"/>
          <w:i/>
          <w:lang w:val="en-CA"/>
        </w:rPr>
        <w:t>dismissed</w:t>
      </w:r>
      <w:r w:rsidR="007B08D0" w:rsidRPr="006D446A">
        <w:rPr>
          <w:rFonts w:ascii="Arial" w:hAnsi="Arial" w:cs="Arial"/>
          <w:i/>
          <w:lang w:val="en-CA"/>
        </w:rPr>
        <w:t xml:space="preserve"> every warning. A</w:t>
      </w:r>
      <w:r w:rsidR="00216CBB">
        <w:rPr>
          <w:rFonts w:ascii="Arial" w:hAnsi="Arial" w:cs="Arial"/>
          <w:i/>
          <w:lang w:val="en-CA"/>
        </w:rPr>
        <w:t xml:space="preserve">ccession </w:t>
      </w:r>
      <w:r w:rsidR="007B08D0" w:rsidRPr="006D446A">
        <w:rPr>
          <w:rFonts w:ascii="Arial" w:hAnsi="Arial" w:cs="Arial"/>
          <w:i/>
          <w:lang w:val="en-CA"/>
        </w:rPr>
        <w:t xml:space="preserve">to the Arms Trade Treaty is a </w:t>
      </w:r>
      <w:r w:rsidRPr="006D446A">
        <w:rPr>
          <w:rFonts w:ascii="Arial" w:hAnsi="Arial" w:cs="Arial"/>
          <w:i/>
          <w:lang w:val="en-CA"/>
        </w:rPr>
        <w:t xml:space="preserve">good </w:t>
      </w:r>
      <w:r w:rsidR="007B08D0" w:rsidRPr="006D446A">
        <w:rPr>
          <w:rFonts w:ascii="Arial" w:hAnsi="Arial" w:cs="Arial"/>
          <w:i/>
          <w:lang w:val="en-CA"/>
        </w:rPr>
        <w:t xml:space="preserve">first step, but it is not enough. </w:t>
      </w:r>
      <w:r w:rsidR="003648A4">
        <w:rPr>
          <w:rFonts w:ascii="Arial" w:hAnsi="Arial" w:cs="Arial"/>
          <w:i/>
          <w:lang w:val="en-CA"/>
        </w:rPr>
        <w:t>With e</w:t>
      </w:r>
      <w:r w:rsidR="007B08D0" w:rsidRPr="006D446A">
        <w:rPr>
          <w:rFonts w:ascii="Arial" w:hAnsi="Arial" w:cs="Arial"/>
          <w:i/>
          <w:lang w:val="en-CA"/>
        </w:rPr>
        <w:t xml:space="preserve">very </w:t>
      </w:r>
      <w:r w:rsidR="003648A4">
        <w:rPr>
          <w:rFonts w:ascii="Arial" w:hAnsi="Arial" w:cs="Arial"/>
          <w:i/>
          <w:lang w:val="en-CA"/>
        </w:rPr>
        <w:t>arms shipment</w:t>
      </w:r>
      <w:r w:rsidR="007B08D0" w:rsidRPr="006D446A">
        <w:rPr>
          <w:rFonts w:ascii="Arial" w:hAnsi="Arial" w:cs="Arial"/>
          <w:i/>
          <w:lang w:val="en-CA"/>
        </w:rPr>
        <w:t xml:space="preserve"> to Saudi Arabia</w:t>
      </w:r>
      <w:r w:rsidR="003648A4">
        <w:rPr>
          <w:rFonts w:ascii="Arial" w:hAnsi="Arial" w:cs="Arial"/>
          <w:i/>
          <w:lang w:val="en-CA"/>
        </w:rPr>
        <w:t xml:space="preserve">, our country’s </w:t>
      </w:r>
      <w:r w:rsidR="001D690F">
        <w:rPr>
          <w:rFonts w:ascii="Arial" w:hAnsi="Arial" w:cs="Arial"/>
          <w:i/>
          <w:lang w:val="en-CA"/>
        </w:rPr>
        <w:t xml:space="preserve">humanitarian </w:t>
      </w:r>
      <w:r w:rsidR="007B08D0" w:rsidRPr="006D446A">
        <w:rPr>
          <w:rFonts w:ascii="Arial" w:hAnsi="Arial" w:cs="Arial"/>
          <w:i/>
          <w:lang w:val="en-CA"/>
        </w:rPr>
        <w:t>cred</w:t>
      </w:r>
      <w:r w:rsidR="001D690F">
        <w:rPr>
          <w:rFonts w:ascii="Arial" w:hAnsi="Arial" w:cs="Arial"/>
          <w:i/>
          <w:lang w:val="en-CA"/>
        </w:rPr>
        <w:t>entials</w:t>
      </w:r>
      <w:r w:rsidR="007B08D0" w:rsidRPr="006D446A">
        <w:rPr>
          <w:rFonts w:ascii="Arial" w:hAnsi="Arial" w:cs="Arial"/>
          <w:i/>
          <w:lang w:val="en-CA"/>
        </w:rPr>
        <w:t xml:space="preserve"> </w:t>
      </w:r>
      <w:r w:rsidR="001D690F">
        <w:rPr>
          <w:rFonts w:ascii="Arial" w:hAnsi="Arial" w:cs="Arial"/>
          <w:i/>
          <w:lang w:val="en-CA"/>
        </w:rPr>
        <w:t>continue to crumble.</w:t>
      </w:r>
      <w:r w:rsidRPr="006D446A">
        <w:rPr>
          <w:rFonts w:ascii="Arial" w:hAnsi="Arial" w:cs="Arial"/>
          <w:i/>
          <w:lang w:val="en-CA"/>
        </w:rPr>
        <w:t>”</w:t>
      </w:r>
      <w:r w:rsidR="004B35CE">
        <w:rPr>
          <w:rFonts w:ascii="Arial" w:hAnsi="Arial" w:cs="Arial"/>
          <w:i/>
          <w:lang w:val="en-CA"/>
        </w:rPr>
        <w:t xml:space="preserve"> </w:t>
      </w:r>
      <w:r w:rsidR="00D35C5C" w:rsidRPr="006D446A">
        <w:rPr>
          <w:rFonts w:ascii="Arial" w:hAnsi="Arial" w:cs="Arial"/>
          <w:i/>
          <w:lang w:val="en-CA"/>
        </w:rPr>
        <w:t>-</w:t>
      </w:r>
      <w:r w:rsidR="008059F5" w:rsidRPr="006D446A">
        <w:rPr>
          <w:rFonts w:ascii="Arial" w:hAnsi="Arial" w:cs="Arial"/>
          <w:i/>
          <w:lang w:val="en-CA"/>
        </w:rPr>
        <w:t xml:space="preserve"> </w:t>
      </w:r>
      <w:r w:rsidR="00D35C5C" w:rsidRPr="006D446A">
        <w:rPr>
          <w:rFonts w:ascii="Arial" w:hAnsi="Arial" w:cs="Arial"/>
          <w:lang w:val="en-CA"/>
        </w:rPr>
        <w:t xml:space="preserve">Cesar Jaramillo, </w:t>
      </w:r>
      <w:r w:rsidR="004F432B">
        <w:rPr>
          <w:rFonts w:ascii="Arial" w:hAnsi="Arial" w:cs="Arial"/>
          <w:lang w:val="en-CA"/>
        </w:rPr>
        <w:t>Execu</w:t>
      </w:r>
      <w:r w:rsidR="004F432B" w:rsidRPr="006D446A">
        <w:rPr>
          <w:rFonts w:ascii="Arial" w:hAnsi="Arial" w:cs="Arial"/>
          <w:lang w:val="en-CA"/>
        </w:rPr>
        <w:t>t</w:t>
      </w:r>
      <w:r w:rsidR="004F432B">
        <w:rPr>
          <w:rFonts w:ascii="Arial" w:hAnsi="Arial" w:cs="Arial"/>
          <w:lang w:val="en-CA"/>
        </w:rPr>
        <w:t>ive Director</w:t>
      </w:r>
      <w:r w:rsidR="004F432B" w:rsidRPr="006D446A">
        <w:rPr>
          <w:rFonts w:ascii="Arial" w:hAnsi="Arial" w:cs="Arial"/>
          <w:lang w:val="en-CA"/>
        </w:rPr>
        <w:t xml:space="preserve">, </w:t>
      </w:r>
      <w:r w:rsidR="00D75019" w:rsidRPr="006D446A">
        <w:rPr>
          <w:rFonts w:ascii="Arial" w:hAnsi="Arial" w:cs="Arial"/>
          <w:lang w:val="en-CA"/>
        </w:rPr>
        <w:t xml:space="preserve">Project </w:t>
      </w:r>
      <w:r w:rsidR="00D35C5C" w:rsidRPr="006D446A">
        <w:rPr>
          <w:rFonts w:ascii="Arial" w:hAnsi="Arial" w:cs="Arial"/>
          <w:lang w:val="en-CA"/>
        </w:rPr>
        <w:t>Ploughshares.</w:t>
      </w:r>
      <w:r w:rsidR="00D35C5C" w:rsidRPr="006D446A">
        <w:rPr>
          <w:rFonts w:ascii="Arial" w:hAnsi="Arial" w:cs="Arial"/>
          <w:i/>
          <w:lang w:val="en-CA"/>
        </w:rPr>
        <w:t xml:space="preserve"> </w:t>
      </w:r>
    </w:p>
    <w:p w14:paraId="77322EEF" w14:textId="77777777" w:rsidR="00CD3063" w:rsidRDefault="00CD3063" w:rsidP="00CD3063">
      <w:pPr>
        <w:rPr>
          <w:rFonts w:ascii="Arial" w:hAnsi="Arial" w:cs="Arial"/>
          <w:lang w:val="en-CA"/>
        </w:rPr>
      </w:pPr>
    </w:p>
    <w:p w14:paraId="55A50A9C" w14:textId="6F5A5315" w:rsidR="00CD3063" w:rsidRPr="00CD3063" w:rsidRDefault="00CD3063" w:rsidP="00CD3063">
      <w:pPr>
        <w:rPr>
          <w:rFonts w:ascii="Arial" w:hAnsi="Arial" w:cs="Arial"/>
          <w:b/>
          <w:bCs/>
          <w:lang w:val="en-CA"/>
        </w:rPr>
      </w:pPr>
      <w:r w:rsidRPr="00CD3063">
        <w:rPr>
          <w:rFonts w:ascii="Arial" w:hAnsi="Arial" w:cs="Arial"/>
          <w:b/>
          <w:bCs/>
          <w:lang w:val="en-CA"/>
        </w:rPr>
        <w:t>UNDERMINING INTERNATIONAL PEACE AND SECURITY</w:t>
      </w:r>
    </w:p>
    <w:p w14:paraId="69B4EEEC" w14:textId="4424BF4C" w:rsidR="00AB7FDE" w:rsidRDefault="00CD3063" w:rsidP="00AB7FDE">
      <w:pPr>
        <w:rPr>
          <w:rFonts w:ascii="Arial" w:hAnsi="Arial" w:cs="Arial"/>
          <w:lang w:val="en-CA"/>
        </w:rPr>
      </w:pPr>
      <w:r>
        <w:rPr>
          <w:rFonts w:ascii="Arial" w:hAnsi="Arial" w:cs="Arial"/>
          <w:lang w:val="en-CA"/>
        </w:rPr>
        <w:t xml:space="preserve">It is not just that there is a new legal regime in place with “hard legal limits” on the discretion of the Foreign Minister, obligating her to deny an </w:t>
      </w:r>
      <w:r w:rsidR="00C63BD3">
        <w:rPr>
          <w:rFonts w:ascii="Arial" w:hAnsi="Arial" w:cs="Arial"/>
          <w:lang w:val="en-CA"/>
        </w:rPr>
        <w:t xml:space="preserve">arms </w:t>
      </w:r>
      <w:r>
        <w:rPr>
          <w:rFonts w:ascii="Arial" w:hAnsi="Arial" w:cs="Arial"/>
          <w:lang w:val="en-CA"/>
        </w:rPr>
        <w:t xml:space="preserve">export permit where there is a substantial risk of the weapons being used to cause or to facilitate serious human rights abuses. </w:t>
      </w:r>
      <w:r w:rsidR="00C63BD3">
        <w:rPr>
          <w:rFonts w:ascii="Arial" w:hAnsi="Arial" w:cs="Arial"/>
          <w:lang w:val="en-CA"/>
        </w:rPr>
        <w:t xml:space="preserve">There is an additional legal obligation at issue. </w:t>
      </w:r>
      <w:r>
        <w:rPr>
          <w:rFonts w:ascii="Arial" w:hAnsi="Arial" w:cs="Arial"/>
          <w:lang w:val="en-CA"/>
        </w:rPr>
        <w:t xml:space="preserve"> </w:t>
      </w:r>
    </w:p>
    <w:p w14:paraId="097D7370" w14:textId="50542148" w:rsidR="00BE25FA" w:rsidRPr="00AB7FDE" w:rsidRDefault="00CD3063" w:rsidP="00236B93">
      <w:pPr>
        <w:pStyle w:val="Paragraphedeliste"/>
        <w:numPr>
          <w:ilvl w:val="0"/>
          <w:numId w:val="3"/>
        </w:numPr>
        <w:jc w:val="both"/>
        <w:rPr>
          <w:rFonts w:ascii="Arial" w:hAnsi="Arial" w:cs="Arial"/>
          <w:lang w:val="en-CA"/>
        </w:rPr>
      </w:pPr>
      <w:r w:rsidRPr="00AB7FDE">
        <w:rPr>
          <w:rFonts w:ascii="Arial" w:hAnsi="Arial" w:cs="Arial"/>
          <w:lang w:val="en-CA"/>
        </w:rPr>
        <w:t>“</w:t>
      </w:r>
      <w:r w:rsidR="00346C37" w:rsidRPr="002824D9">
        <w:rPr>
          <w:rFonts w:ascii="Arial" w:hAnsi="Arial" w:cs="Arial"/>
          <w:i/>
          <w:lang w:val="en-CA"/>
        </w:rPr>
        <w:t>Now that there is a UN-led peace process underway</w:t>
      </w:r>
      <w:r w:rsidRPr="002824D9">
        <w:rPr>
          <w:rFonts w:ascii="Arial" w:hAnsi="Arial" w:cs="Arial"/>
          <w:i/>
          <w:lang w:val="en-CA"/>
        </w:rPr>
        <w:t>,</w:t>
      </w:r>
      <w:r w:rsidR="00346C37" w:rsidRPr="002824D9">
        <w:rPr>
          <w:rFonts w:ascii="Arial" w:hAnsi="Arial" w:cs="Arial"/>
          <w:i/>
          <w:lang w:val="en-CA"/>
        </w:rPr>
        <w:t xml:space="preserve"> that is being actively undermined by the Saudi-led coalition and other parties to the conflict, continued supply of weapons to any of the parties to the conflict not only prolongs the conflict and the suffering of innocent civilians as explicitly observed by the UN Expert Group, but it also unequivocally undermines regional security</w:t>
      </w:r>
      <w:r w:rsidR="00346C37" w:rsidRPr="00AB7FDE">
        <w:rPr>
          <w:rFonts w:ascii="Arial" w:hAnsi="Arial" w:cs="Arial"/>
          <w:lang w:val="en-CA"/>
        </w:rPr>
        <w:t>.</w:t>
      </w:r>
      <w:r w:rsidRPr="00AB7FDE">
        <w:rPr>
          <w:rFonts w:ascii="Arial" w:hAnsi="Arial" w:cs="Arial"/>
          <w:lang w:val="en-CA"/>
        </w:rPr>
        <w:t>”</w:t>
      </w:r>
      <w:r w:rsidR="00346C37" w:rsidRPr="00AB7FDE">
        <w:rPr>
          <w:rFonts w:ascii="Arial" w:hAnsi="Arial" w:cs="Arial"/>
          <w:lang w:val="en-CA"/>
        </w:rPr>
        <w:t xml:space="preserve"> </w:t>
      </w:r>
      <w:r w:rsidR="00AB7FDE">
        <w:rPr>
          <w:rFonts w:ascii="Arial" w:hAnsi="Arial" w:cs="Arial"/>
          <w:lang w:val="en-CA"/>
        </w:rPr>
        <w:t xml:space="preserve"> - Peggy Mason, President of the Rideau Institute. </w:t>
      </w:r>
    </w:p>
    <w:p w14:paraId="7CBA959A" w14:textId="77777777" w:rsidR="00147DBB" w:rsidRDefault="00147DBB" w:rsidP="00D8619A">
      <w:pPr>
        <w:jc w:val="both"/>
        <w:rPr>
          <w:rFonts w:ascii="Arial" w:hAnsi="Arial" w:cs="Arial"/>
          <w:b/>
          <w:lang w:val="en-CA"/>
        </w:rPr>
      </w:pPr>
    </w:p>
    <w:p w14:paraId="439BC422" w14:textId="14D64FA8" w:rsidR="00E96092" w:rsidRPr="00BC2A90" w:rsidRDefault="009C04BE" w:rsidP="00D8619A">
      <w:pPr>
        <w:jc w:val="both"/>
        <w:rPr>
          <w:rFonts w:ascii="Arial" w:hAnsi="Arial" w:cs="Arial"/>
          <w:b/>
          <w:lang w:val="en-CA"/>
        </w:rPr>
      </w:pPr>
      <w:r>
        <w:rPr>
          <w:rFonts w:ascii="Arial" w:hAnsi="Arial" w:cs="Arial"/>
          <w:b/>
          <w:lang w:val="en-CA"/>
        </w:rPr>
        <w:t>ELEVEN</w:t>
      </w:r>
      <w:r w:rsidRPr="00BC2A90">
        <w:rPr>
          <w:rFonts w:ascii="Arial" w:hAnsi="Arial" w:cs="Arial"/>
          <w:b/>
          <w:lang w:val="en-CA"/>
        </w:rPr>
        <w:t xml:space="preserve"> </w:t>
      </w:r>
      <w:r w:rsidR="003B5108" w:rsidRPr="00BC2A90">
        <w:rPr>
          <w:rFonts w:ascii="Arial" w:hAnsi="Arial" w:cs="Arial"/>
          <w:b/>
          <w:lang w:val="en-CA"/>
        </w:rPr>
        <w:t>MONTHS - WHY</w:t>
      </w:r>
      <w:r w:rsidR="00004502" w:rsidRPr="00BC2A90">
        <w:rPr>
          <w:rFonts w:ascii="Arial" w:hAnsi="Arial" w:cs="Arial"/>
          <w:b/>
          <w:lang w:val="en-CA"/>
        </w:rPr>
        <w:t>?</w:t>
      </w:r>
    </w:p>
    <w:p w14:paraId="17D3760D" w14:textId="6E4FFDE6" w:rsidR="006D446A" w:rsidRPr="00BC2A90" w:rsidRDefault="00E5046E" w:rsidP="00D8619A">
      <w:pPr>
        <w:jc w:val="both"/>
        <w:rPr>
          <w:rFonts w:ascii="Arial" w:eastAsia="Times New Roman" w:hAnsi="Arial" w:cs="Arial"/>
          <w:color w:val="000000" w:themeColor="text1"/>
          <w:lang w:val="en-CA" w:eastAsia="en-CA"/>
        </w:rPr>
      </w:pPr>
      <w:r>
        <w:rPr>
          <w:rFonts w:ascii="Arial" w:eastAsia="Times New Roman" w:hAnsi="Arial" w:cs="Arial"/>
          <w:color w:val="000000" w:themeColor="text1"/>
          <w:lang w:val="en-CA" w:eastAsia="en-CA"/>
        </w:rPr>
        <w:t>Eleven</w:t>
      </w:r>
      <w:r w:rsidRPr="00BC2A90">
        <w:rPr>
          <w:rFonts w:ascii="Arial" w:eastAsia="Times New Roman" w:hAnsi="Arial" w:cs="Arial"/>
          <w:color w:val="000000" w:themeColor="text1"/>
          <w:lang w:val="en-CA" w:eastAsia="en-CA"/>
        </w:rPr>
        <w:t xml:space="preserve"> </w:t>
      </w:r>
      <w:r w:rsidR="006D446A" w:rsidRPr="00BC2A90">
        <w:rPr>
          <w:rFonts w:ascii="Arial" w:eastAsia="Times New Roman" w:hAnsi="Arial" w:cs="Arial"/>
          <w:color w:val="000000" w:themeColor="text1"/>
          <w:lang w:val="en-CA" w:eastAsia="en-CA"/>
        </w:rPr>
        <w:t xml:space="preserve">months ago, the </w:t>
      </w:r>
      <w:r w:rsidR="004B35CE">
        <w:rPr>
          <w:rFonts w:ascii="Arial" w:eastAsia="Times New Roman" w:hAnsi="Arial" w:cs="Arial"/>
          <w:color w:val="000000" w:themeColor="text1"/>
          <w:lang w:val="en-CA" w:eastAsia="en-CA"/>
        </w:rPr>
        <w:t>G</w:t>
      </w:r>
      <w:r w:rsidR="006D446A" w:rsidRPr="00BC2A90">
        <w:rPr>
          <w:rFonts w:ascii="Arial" w:eastAsia="Times New Roman" w:hAnsi="Arial" w:cs="Arial"/>
          <w:color w:val="000000" w:themeColor="text1"/>
          <w:lang w:val="en-CA" w:eastAsia="en-CA"/>
        </w:rPr>
        <w:t xml:space="preserve">overnment </w:t>
      </w:r>
      <w:r w:rsidR="004B35CE">
        <w:rPr>
          <w:rFonts w:ascii="Arial" w:eastAsia="Times New Roman" w:hAnsi="Arial" w:cs="Arial"/>
          <w:color w:val="000000" w:themeColor="text1"/>
          <w:lang w:val="en-CA" w:eastAsia="en-CA"/>
        </w:rPr>
        <w:t xml:space="preserve">of Canada </w:t>
      </w:r>
      <w:r w:rsidR="006D446A" w:rsidRPr="00BC2A90">
        <w:rPr>
          <w:rFonts w:ascii="Arial" w:eastAsia="Times New Roman" w:hAnsi="Arial" w:cs="Arial"/>
          <w:color w:val="000000" w:themeColor="text1"/>
          <w:lang w:val="en-CA" w:eastAsia="en-CA"/>
        </w:rPr>
        <w:t xml:space="preserve">announced its decision to </w:t>
      </w:r>
      <w:r>
        <w:rPr>
          <w:rFonts w:ascii="Arial" w:eastAsia="Times New Roman" w:hAnsi="Arial" w:cs="Arial"/>
          <w:color w:val="000000" w:themeColor="text1"/>
          <w:lang w:val="en-CA" w:eastAsia="en-CA"/>
        </w:rPr>
        <w:t xml:space="preserve">review </w:t>
      </w:r>
      <w:r w:rsidR="006D446A" w:rsidRPr="00BC2A90">
        <w:rPr>
          <w:rFonts w:ascii="Arial" w:eastAsia="Times New Roman" w:hAnsi="Arial" w:cs="Arial"/>
          <w:color w:val="000000" w:themeColor="text1"/>
          <w:lang w:val="en-CA" w:eastAsia="en-CA"/>
        </w:rPr>
        <w:t>military export</w:t>
      </w:r>
      <w:r>
        <w:rPr>
          <w:rFonts w:ascii="Arial" w:eastAsia="Times New Roman" w:hAnsi="Arial" w:cs="Arial"/>
          <w:color w:val="000000" w:themeColor="text1"/>
          <w:lang w:val="en-CA" w:eastAsia="en-CA"/>
        </w:rPr>
        <w:t xml:space="preserve"> permits</w:t>
      </w:r>
      <w:r w:rsidR="006D446A" w:rsidRPr="00BC2A90">
        <w:rPr>
          <w:rFonts w:ascii="Arial" w:eastAsia="Times New Roman" w:hAnsi="Arial" w:cs="Arial"/>
          <w:color w:val="000000" w:themeColor="text1"/>
          <w:lang w:val="en-CA" w:eastAsia="en-CA"/>
        </w:rPr>
        <w:t xml:space="preserve"> to Saudi Arabia, </w:t>
      </w:r>
      <w:r>
        <w:rPr>
          <w:rFonts w:ascii="Arial" w:eastAsia="Times New Roman" w:hAnsi="Arial" w:cs="Arial"/>
          <w:color w:val="000000" w:themeColor="text1"/>
          <w:lang w:val="en-CA" w:eastAsia="en-CA"/>
        </w:rPr>
        <w:t>during which time no new export permits would be approved</w:t>
      </w:r>
      <w:r w:rsidR="00B8103C" w:rsidRPr="00BC2A90">
        <w:rPr>
          <w:rFonts w:ascii="Arial" w:eastAsia="Times New Roman" w:hAnsi="Arial" w:cs="Arial"/>
          <w:color w:val="000000" w:themeColor="text1"/>
          <w:lang w:val="en-CA" w:eastAsia="en-CA"/>
        </w:rPr>
        <w:t xml:space="preserve">. Since then, no news regarding </w:t>
      </w:r>
      <w:r>
        <w:rPr>
          <w:rFonts w:ascii="Arial" w:eastAsia="Times New Roman" w:hAnsi="Arial" w:cs="Arial"/>
          <w:color w:val="000000" w:themeColor="text1"/>
          <w:lang w:val="en-CA" w:eastAsia="en-CA"/>
        </w:rPr>
        <w:t>progress on this review</w:t>
      </w:r>
      <w:r w:rsidRPr="00BC2A90">
        <w:rPr>
          <w:rFonts w:ascii="Arial" w:eastAsia="Times New Roman" w:hAnsi="Arial" w:cs="Arial"/>
          <w:color w:val="000000" w:themeColor="text1"/>
          <w:lang w:val="en-CA" w:eastAsia="en-CA"/>
        </w:rPr>
        <w:t xml:space="preserve"> </w:t>
      </w:r>
      <w:r w:rsidR="00FF6578">
        <w:rPr>
          <w:rFonts w:ascii="Arial" w:eastAsia="Times New Roman" w:hAnsi="Arial" w:cs="Arial"/>
          <w:color w:val="000000" w:themeColor="text1"/>
          <w:lang w:val="en-CA" w:eastAsia="en-CA"/>
        </w:rPr>
        <w:t>has been reported</w:t>
      </w:r>
      <w:r w:rsidR="00B8103C" w:rsidRPr="00BC2A90">
        <w:rPr>
          <w:rFonts w:ascii="Arial" w:eastAsia="Times New Roman" w:hAnsi="Arial" w:cs="Arial"/>
          <w:color w:val="000000" w:themeColor="text1"/>
          <w:lang w:val="en-CA" w:eastAsia="en-CA"/>
        </w:rPr>
        <w:t xml:space="preserve">. As a </w:t>
      </w:r>
      <w:r w:rsidR="0022282B">
        <w:rPr>
          <w:rFonts w:ascii="Arial" w:eastAsia="Times New Roman" w:hAnsi="Arial" w:cs="Arial"/>
          <w:color w:val="000000" w:themeColor="text1"/>
          <w:lang w:val="en-CA" w:eastAsia="en-CA"/>
        </w:rPr>
        <w:t>State Party</w:t>
      </w:r>
      <w:r w:rsidR="005F66AC" w:rsidRPr="00BC2A90">
        <w:rPr>
          <w:rFonts w:ascii="Arial" w:eastAsia="Times New Roman" w:hAnsi="Arial" w:cs="Arial"/>
          <w:color w:val="000000" w:themeColor="text1"/>
          <w:lang w:val="en-CA" w:eastAsia="en-CA"/>
        </w:rPr>
        <w:t xml:space="preserve"> to the A</w:t>
      </w:r>
      <w:r>
        <w:rPr>
          <w:rFonts w:ascii="Arial" w:eastAsia="Times New Roman" w:hAnsi="Arial" w:cs="Arial"/>
          <w:color w:val="000000" w:themeColor="text1"/>
          <w:lang w:val="en-CA" w:eastAsia="en-CA"/>
        </w:rPr>
        <w:t>TT</w:t>
      </w:r>
      <w:r w:rsidR="005F66AC" w:rsidRPr="00BC2A90">
        <w:rPr>
          <w:rFonts w:ascii="Arial" w:eastAsia="Times New Roman" w:hAnsi="Arial" w:cs="Arial"/>
          <w:color w:val="000000" w:themeColor="text1"/>
          <w:lang w:val="en-CA" w:eastAsia="en-CA"/>
        </w:rPr>
        <w:t xml:space="preserve"> and a nation </w:t>
      </w:r>
      <w:r w:rsidR="00413F8B">
        <w:rPr>
          <w:rFonts w:ascii="Arial" w:eastAsia="Times New Roman" w:hAnsi="Arial" w:cs="Arial"/>
          <w:color w:val="000000" w:themeColor="text1"/>
          <w:lang w:val="en-CA" w:eastAsia="en-CA"/>
        </w:rPr>
        <w:t xml:space="preserve">claiming to be </w:t>
      </w:r>
      <w:r w:rsidR="005F66AC" w:rsidRPr="00BC2A90">
        <w:rPr>
          <w:rFonts w:ascii="Arial" w:eastAsia="Times New Roman" w:hAnsi="Arial" w:cs="Arial"/>
          <w:color w:val="000000" w:themeColor="text1"/>
          <w:lang w:val="en-CA" w:eastAsia="en-CA"/>
        </w:rPr>
        <w:t>respectful of international rights</w:t>
      </w:r>
      <w:r w:rsidR="00413F8B">
        <w:rPr>
          <w:rFonts w:ascii="Arial" w:eastAsia="Times New Roman" w:hAnsi="Arial" w:cs="Arial"/>
          <w:color w:val="000000" w:themeColor="text1"/>
          <w:lang w:val="en-CA" w:eastAsia="en-CA"/>
        </w:rPr>
        <w:t xml:space="preserve"> and international treaty obligations</w:t>
      </w:r>
      <w:r w:rsidR="005F66AC" w:rsidRPr="00BC2A90">
        <w:rPr>
          <w:rFonts w:ascii="Arial" w:eastAsia="Times New Roman" w:hAnsi="Arial" w:cs="Arial"/>
          <w:color w:val="000000" w:themeColor="text1"/>
          <w:lang w:val="en-CA" w:eastAsia="en-CA"/>
        </w:rPr>
        <w:t xml:space="preserve">, Canada must now assume its responsibilities and make its decision known. </w:t>
      </w:r>
    </w:p>
    <w:p w14:paraId="49C0140F" w14:textId="22C738A6" w:rsidR="001550DE" w:rsidRPr="00EC5C3B" w:rsidRDefault="00BC2A90" w:rsidP="00D8619A">
      <w:pPr>
        <w:jc w:val="both"/>
        <w:rPr>
          <w:rFonts w:ascii="Arial" w:eastAsia="Times New Roman" w:hAnsi="Arial" w:cs="Arial"/>
          <w:color w:val="000000" w:themeColor="text1"/>
          <w:lang w:val="en-CA" w:eastAsia="en-CA"/>
        </w:rPr>
      </w:pPr>
      <w:r w:rsidRPr="00BC2A90">
        <w:rPr>
          <w:rFonts w:ascii="Arial" w:eastAsia="Times New Roman" w:hAnsi="Arial" w:cs="Arial"/>
          <w:color w:val="000000" w:themeColor="text1"/>
          <w:lang w:val="en-CA" w:eastAsia="en-CA"/>
        </w:rPr>
        <w:t xml:space="preserve">Canada must </w:t>
      </w:r>
      <w:r w:rsidR="00413F8B">
        <w:rPr>
          <w:rFonts w:ascii="Arial" w:eastAsia="Times New Roman" w:hAnsi="Arial" w:cs="Arial"/>
          <w:color w:val="000000" w:themeColor="text1"/>
          <w:lang w:val="en-CA" w:eastAsia="en-CA"/>
        </w:rPr>
        <w:t xml:space="preserve">further </w:t>
      </w:r>
      <w:r w:rsidRPr="00BC2A90">
        <w:rPr>
          <w:rFonts w:ascii="Arial" w:eastAsia="Times New Roman" w:hAnsi="Arial" w:cs="Arial"/>
          <w:color w:val="000000" w:themeColor="text1"/>
          <w:lang w:val="en-CA" w:eastAsia="en-CA"/>
        </w:rPr>
        <w:t xml:space="preserve">contribute to international efforts to end the plight of Yemenis and follow the lead set </w:t>
      </w:r>
      <w:r w:rsidRPr="00671DA2">
        <w:rPr>
          <w:rFonts w:ascii="Arial" w:eastAsia="Times New Roman" w:hAnsi="Arial" w:cs="Arial"/>
          <w:color w:val="000000" w:themeColor="text1"/>
          <w:lang w:val="en-CA" w:eastAsia="en-CA"/>
        </w:rPr>
        <w:t>by</w:t>
      </w:r>
      <w:r w:rsidR="00671DA2">
        <w:rPr>
          <w:rFonts w:ascii="Arial" w:eastAsia="Times New Roman" w:hAnsi="Arial" w:cs="Arial"/>
          <w:color w:val="000000" w:themeColor="text1"/>
          <w:lang w:val="en-CA" w:eastAsia="en-CA"/>
        </w:rPr>
        <w:t xml:space="preserve"> </w:t>
      </w:r>
      <w:r w:rsidR="0021048C" w:rsidRPr="00671DA2">
        <w:rPr>
          <w:rFonts w:ascii="Arial" w:eastAsia="Times New Roman" w:hAnsi="Arial" w:cs="Arial"/>
          <w:color w:val="000000" w:themeColor="text1"/>
          <w:lang w:val="en-CA" w:eastAsia="en-CA"/>
        </w:rPr>
        <w:t>the many</w:t>
      </w:r>
      <w:r w:rsidRPr="00671DA2">
        <w:rPr>
          <w:rFonts w:ascii="Arial" w:eastAsia="Times New Roman" w:hAnsi="Arial" w:cs="Arial"/>
          <w:color w:val="000000" w:themeColor="text1"/>
          <w:lang w:val="en-CA" w:eastAsia="en-CA"/>
        </w:rPr>
        <w:t xml:space="preserve"> </w:t>
      </w:r>
      <w:r w:rsidR="0021048C" w:rsidRPr="00671DA2">
        <w:rPr>
          <w:rFonts w:ascii="Arial" w:eastAsia="Times New Roman" w:hAnsi="Arial" w:cs="Arial"/>
          <w:color w:val="000000" w:themeColor="text1"/>
          <w:lang w:val="en-CA" w:eastAsia="en-CA"/>
        </w:rPr>
        <w:t>countries which</w:t>
      </w:r>
      <w:r w:rsidRPr="00671DA2">
        <w:rPr>
          <w:rFonts w:ascii="Arial" w:eastAsia="Times New Roman" w:hAnsi="Arial" w:cs="Arial"/>
          <w:color w:val="000000" w:themeColor="text1"/>
          <w:lang w:val="en-CA" w:eastAsia="en-CA"/>
        </w:rPr>
        <w:t xml:space="preserve"> ha</w:t>
      </w:r>
      <w:r w:rsidR="003B5C1B" w:rsidRPr="00671DA2">
        <w:rPr>
          <w:rFonts w:ascii="Arial" w:eastAsia="Times New Roman" w:hAnsi="Arial" w:cs="Arial"/>
          <w:color w:val="000000" w:themeColor="text1"/>
          <w:lang w:val="en-CA" w:eastAsia="en-CA"/>
        </w:rPr>
        <w:t>ve</w:t>
      </w:r>
      <w:r w:rsidRPr="00671DA2">
        <w:rPr>
          <w:rFonts w:ascii="Arial" w:eastAsia="Times New Roman" w:hAnsi="Arial" w:cs="Arial"/>
          <w:color w:val="000000" w:themeColor="text1"/>
          <w:lang w:val="en-CA" w:eastAsia="en-CA"/>
        </w:rPr>
        <w:t xml:space="preserve"> elected to suspend </w:t>
      </w:r>
      <w:r w:rsidR="003B5C1B" w:rsidRPr="00671DA2">
        <w:rPr>
          <w:rFonts w:ascii="Arial" w:eastAsia="Times New Roman" w:hAnsi="Arial" w:cs="Arial"/>
          <w:color w:val="000000" w:themeColor="text1"/>
          <w:lang w:val="en-CA" w:eastAsia="en-CA"/>
        </w:rPr>
        <w:t>their</w:t>
      </w:r>
      <w:r w:rsidRPr="00671DA2">
        <w:rPr>
          <w:rFonts w:ascii="Arial" w:eastAsia="Times New Roman" w:hAnsi="Arial" w:cs="Arial"/>
          <w:color w:val="000000" w:themeColor="text1"/>
          <w:lang w:val="en-CA" w:eastAsia="en-CA"/>
        </w:rPr>
        <w:t xml:space="preserve"> </w:t>
      </w:r>
      <w:r w:rsidR="00EC5C3B" w:rsidRPr="00671DA2">
        <w:rPr>
          <w:rFonts w:ascii="Arial" w:eastAsia="Times New Roman" w:hAnsi="Arial" w:cs="Arial"/>
          <w:color w:val="000000" w:themeColor="text1"/>
          <w:lang w:val="en-CA" w:eastAsia="en-CA"/>
        </w:rPr>
        <w:t>arms exports to Saudi Arabia.</w:t>
      </w:r>
      <w:r w:rsidR="00EC5C3B">
        <w:rPr>
          <w:rFonts w:ascii="Arial" w:eastAsia="Times New Roman" w:hAnsi="Arial" w:cs="Arial"/>
          <w:color w:val="000000" w:themeColor="text1"/>
          <w:lang w:val="en-CA" w:eastAsia="en-CA"/>
        </w:rPr>
        <w:t xml:space="preserve"> </w:t>
      </w:r>
      <w:r w:rsidR="007C73A2">
        <w:rPr>
          <w:rFonts w:ascii="Arial" w:eastAsia="Times New Roman" w:hAnsi="Arial" w:cs="Arial"/>
          <w:color w:val="000000" w:themeColor="text1"/>
          <w:lang w:val="en-CA" w:eastAsia="en-CA"/>
        </w:rPr>
        <w:t>For its part,</w:t>
      </w:r>
      <w:r w:rsidR="00EC5C3B" w:rsidRPr="00EC5C3B">
        <w:rPr>
          <w:rFonts w:ascii="Arial" w:eastAsia="Times New Roman" w:hAnsi="Arial" w:cs="Arial"/>
          <w:color w:val="000000" w:themeColor="text1"/>
          <w:lang w:val="en-CA" w:eastAsia="en-CA"/>
        </w:rPr>
        <w:t xml:space="preserve"> the United States Congress has </w:t>
      </w:r>
      <w:r w:rsidR="007C73A2" w:rsidRPr="00EC5C3B">
        <w:rPr>
          <w:rFonts w:ascii="Arial" w:eastAsia="Times New Roman" w:hAnsi="Arial" w:cs="Arial"/>
          <w:color w:val="000000" w:themeColor="text1"/>
          <w:lang w:val="en-CA" w:eastAsia="en-CA"/>
        </w:rPr>
        <w:t>r</w:t>
      </w:r>
      <w:r w:rsidR="007C73A2">
        <w:rPr>
          <w:rFonts w:ascii="Arial" w:eastAsia="Times New Roman" w:hAnsi="Arial" w:cs="Arial"/>
          <w:color w:val="000000" w:themeColor="text1"/>
          <w:lang w:val="en-CA" w:eastAsia="en-CA"/>
        </w:rPr>
        <w:t xml:space="preserve">epeatedly </w:t>
      </w:r>
      <w:r w:rsidR="00EC5C3B" w:rsidRPr="00EC5C3B">
        <w:rPr>
          <w:rFonts w:ascii="Arial" w:eastAsia="Times New Roman" w:hAnsi="Arial" w:cs="Arial"/>
          <w:color w:val="000000" w:themeColor="text1"/>
          <w:lang w:val="en-CA" w:eastAsia="en-CA"/>
        </w:rPr>
        <w:t xml:space="preserve">voted </w:t>
      </w:r>
      <w:r w:rsidR="00EC5C3B">
        <w:rPr>
          <w:rFonts w:ascii="Arial" w:eastAsia="Times New Roman" w:hAnsi="Arial" w:cs="Arial"/>
          <w:color w:val="000000" w:themeColor="text1"/>
          <w:lang w:val="en-CA" w:eastAsia="en-CA"/>
        </w:rPr>
        <w:t>in favour of forbidding arms exports to Saudi Arabia.</w:t>
      </w:r>
    </w:p>
    <w:p w14:paraId="68CE56C4" w14:textId="17C1AFA2" w:rsidR="001550DE" w:rsidRPr="00671DA2" w:rsidRDefault="00EC5C3B" w:rsidP="00D8619A">
      <w:pPr>
        <w:jc w:val="both"/>
        <w:rPr>
          <w:rFonts w:ascii="Arial" w:hAnsi="Arial" w:cs="Arial"/>
          <w:lang w:val="en-CA"/>
        </w:rPr>
      </w:pPr>
      <w:r w:rsidRPr="00FF6578">
        <w:rPr>
          <w:rFonts w:ascii="Arial" w:hAnsi="Arial" w:cs="Arial"/>
          <w:lang w:val="en-CA"/>
        </w:rPr>
        <w:t xml:space="preserve">All Canadians deserve to know their current government’s position on this issue, which </w:t>
      </w:r>
      <w:r w:rsidR="00C4160D" w:rsidRPr="00FF6578">
        <w:rPr>
          <w:rFonts w:ascii="Arial" w:hAnsi="Arial" w:cs="Arial"/>
          <w:lang w:val="en-CA"/>
        </w:rPr>
        <w:t xml:space="preserve">is a matter of basic respect for human life. </w:t>
      </w:r>
      <w:r w:rsidR="007C73A2" w:rsidRPr="00FF6578">
        <w:rPr>
          <w:rFonts w:ascii="Arial" w:hAnsi="Arial" w:cs="Arial"/>
          <w:lang w:val="en-CA"/>
        </w:rPr>
        <w:t xml:space="preserve">For their part, the Yemeni people </w:t>
      </w:r>
      <w:r w:rsidR="00C4160D" w:rsidRPr="00FF6578">
        <w:rPr>
          <w:rFonts w:ascii="Arial" w:hAnsi="Arial" w:cs="Arial"/>
          <w:lang w:val="en-CA"/>
        </w:rPr>
        <w:t>w</w:t>
      </w:r>
      <w:r w:rsidR="00AB04F6" w:rsidRPr="00FF6578">
        <w:rPr>
          <w:rFonts w:ascii="Arial" w:hAnsi="Arial" w:cs="Arial"/>
          <w:lang w:val="en-CA"/>
        </w:rPr>
        <w:t xml:space="preserve">ant to </w:t>
      </w:r>
      <w:r w:rsidR="00C70625" w:rsidRPr="00FF6578">
        <w:rPr>
          <w:rFonts w:ascii="Arial" w:hAnsi="Arial" w:cs="Arial"/>
          <w:lang w:val="en-CA"/>
        </w:rPr>
        <w:lastRenderedPageBreak/>
        <w:t>believe in</w:t>
      </w:r>
      <w:r w:rsidR="00AB04F6" w:rsidRPr="00FF6578">
        <w:rPr>
          <w:rFonts w:ascii="Arial" w:hAnsi="Arial" w:cs="Arial"/>
          <w:lang w:val="en-CA"/>
        </w:rPr>
        <w:t xml:space="preserve"> a future without the looming </w:t>
      </w:r>
      <w:r w:rsidR="00AB04F6" w:rsidRPr="00671DA2">
        <w:rPr>
          <w:rFonts w:ascii="Arial" w:hAnsi="Arial" w:cs="Arial"/>
          <w:lang w:val="en-CA"/>
        </w:rPr>
        <w:t xml:space="preserve">threat of </w:t>
      </w:r>
      <w:r w:rsidR="00370FF4" w:rsidRPr="00671DA2">
        <w:rPr>
          <w:rFonts w:ascii="Arial" w:hAnsi="Arial" w:cs="Arial"/>
          <w:lang w:val="en-CA"/>
        </w:rPr>
        <w:t>attacks</w:t>
      </w:r>
      <w:r w:rsidR="00F52B2A" w:rsidRPr="00671DA2">
        <w:rPr>
          <w:rFonts w:ascii="Arial" w:hAnsi="Arial" w:cs="Arial"/>
          <w:lang w:val="en-CA"/>
        </w:rPr>
        <w:t>, starvation as a tactic of war and other unspeakable suffering.</w:t>
      </w:r>
    </w:p>
    <w:p w14:paraId="4344C06F" w14:textId="493ECB26" w:rsidR="00C54C05" w:rsidRPr="00B8423D" w:rsidRDefault="00706391" w:rsidP="00B8423D">
      <w:pPr>
        <w:spacing w:line="225" w:lineRule="atLeast"/>
        <w:jc w:val="both"/>
        <w:rPr>
          <w:rFonts w:ascii="Arial" w:hAnsi="Arial" w:cs="Arial"/>
          <w:lang w:val="en-CA"/>
        </w:rPr>
      </w:pPr>
      <w:r w:rsidRPr="00706391">
        <w:rPr>
          <w:rFonts w:ascii="Arial" w:hAnsi="Arial" w:cs="Arial"/>
          <w:color w:val="000000"/>
          <w:lang w:val="en-CA"/>
        </w:rPr>
        <w:t>“</w:t>
      </w:r>
      <w:r w:rsidRPr="00236B93">
        <w:rPr>
          <w:rFonts w:ascii="Arial" w:hAnsi="Arial" w:cs="Arial"/>
          <w:i/>
          <w:color w:val="000000"/>
          <w:lang w:val="en-CA"/>
        </w:rPr>
        <w:t>T</w:t>
      </w:r>
      <w:r w:rsidR="00E16D49" w:rsidRPr="00236B93">
        <w:rPr>
          <w:rFonts w:ascii="Arial" w:hAnsi="Arial" w:cs="Arial"/>
          <w:i/>
          <w:lang w:val="en-CA"/>
        </w:rPr>
        <w:t>oday, as the </w:t>
      </w:r>
      <w:r w:rsidR="00E16D49" w:rsidRPr="00236B93">
        <w:rPr>
          <w:rFonts w:ascii="Arial" w:hAnsi="Arial" w:cs="Arial"/>
          <w:i/>
          <w:iCs/>
          <w:lang w:val="en-CA"/>
        </w:rPr>
        <w:t>Arms Trade Treaty</w:t>
      </w:r>
      <w:r w:rsidR="00E16D49" w:rsidRPr="00236B93">
        <w:rPr>
          <w:rFonts w:ascii="Arial" w:hAnsi="Arial" w:cs="Arial"/>
          <w:i/>
          <w:lang w:val="en-CA"/>
        </w:rPr>
        <w:t> comes into force in Canada, I have sent a formal notice to Canada’s Minister of Foreign Affairs requesting that she cancel permits to export Light Armoured Vehicles (LAV) to Saudi Arabia</w:t>
      </w:r>
      <w:r w:rsidR="00E16D49" w:rsidRPr="00706391">
        <w:rPr>
          <w:rFonts w:ascii="Arial" w:hAnsi="Arial" w:cs="Arial"/>
          <w:lang w:val="en-CA"/>
        </w:rPr>
        <w:t xml:space="preserve">,” stated Professor Daniel Turp of </w:t>
      </w:r>
      <w:proofErr w:type="spellStart"/>
      <w:r w:rsidR="00E16D49" w:rsidRPr="00706391">
        <w:rPr>
          <w:rFonts w:ascii="Arial" w:hAnsi="Arial" w:cs="Arial"/>
          <w:lang w:val="en-CA"/>
        </w:rPr>
        <w:t>Université</w:t>
      </w:r>
      <w:proofErr w:type="spellEnd"/>
      <w:r w:rsidR="00E16D49" w:rsidRPr="00706391">
        <w:rPr>
          <w:rFonts w:ascii="Arial" w:hAnsi="Arial" w:cs="Arial"/>
          <w:lang w:val="en-CA"/>
        </w:rPr>
        <w:t xml:space="preserve"> de Montréal. Should this notice be ignored, Professor Turp intends to go before the courts again; </w:t>
      </w:r>
      <w:r w:rsidR="00B8423D">
        <w:rPr>
          <w:rFonts w:ascii="Arial" w:hAnsi="Arial" w:cs="Arial"/>
          <w:lang w:val="en-CA"/>
        </w:rPr>
        <w:t>“</w:t>
      </w:r>
      <w:hyperlink r:id="rId7" w:history="1">
        <w:r w:rsidR="00E16D49" w:rsidRPr="00B8423D">
          <w:rPr>
            <w:rStyle w:val="Lienhypertexte"/>
            <w:rFonts w:ascii="Arial" w:hAnsi="Arial" w:cs="Arial"/>
            <w:b/>
            <w:bCs/>
            <w:i/>
            <w:color w:val="954F72"/>
            <w:lang w:val="en-CA"/>
          </w:rPr>
          <w:t>Bill C-47</w:t>
        </w:r>
      </w:hyperlink>
      <w:r w:rsidR="00E16D49" w:rsidRPr="00B8423D">
        <w:rPr>
          <w:rFonts w:ascii="Arial" w:hAnsi="Arial" w:cs="Arial"/>
          <w:b/>
          <w:bCs/>
          <w:i/>
          <w:color w:val="954F72"/>
          <w:lang w:val="en-CA"/>
        </w:rPr>
        <w:t> </w:t>
      </w:r>
      <w:r w:rsidR="00E16D49" w:rsidRPr="00B8423D">
        <w:rPr>
          <w:rFonts w:ascii="Arial" w:hAnsi="Arial" w:cs="Arial"/>
          <w:i/>
          <w:lang w:val="en-CA"/>
        </w:rPr>
        <w:t>amendments to the </w:t>
      </w:r>
      <w:hyperlink r:id="rId8" w:anchor="frH61" w:history="1">
        <w:r w:rsidR="00E16D49" w:rsidRPr="00B8423D">
          <w:rPr>
            <w:rStyle w:val="Lienhypertexte"/>
            <w:rFonts w:ascii="Arial" w:hAnsi="Arial" w:cs="Arial"/>
            <w:b/>
            <w:bCs/>
            <w:i/>
            <w:iCs/>
            <w:color w:val="954F72"/>
            <w:lang w:val="en-CA"/>
          </w:rPr>
          <w:t>Export and Import Permits Act</w:t>
        </w:r>
      </w:hyperlink>
      <w:r w:rsidR="00E16D49" w:rsidRPr="00B8423D">
        <w:rPr>
          <w:rFonts w:ascii="Arial" w:hAnsi="Arial" w:cs="Arial"/>
          <w:i/>
          <w:lang w:val="en-CA"/>
        </w:rPr>
        <w:t> enabling accession to the </w:t>
      </w:r>
      <w:r w:rsidR="00E16D49" w:rsidRPr="00B8423D">
        <w:rPr>
          <w:rFonts w:ascii="Arial" w:hAnsi="Arial" w:cs="Arial"/>
          <w:i/>
          <w:iCs/>
          <w:lang w:val="en-CA"/>
        </w:rPr>
        <w:t>Arms Trade Treaty</w:t>
      </w:r>
      <w:r w:rsidR="00E16D49" w:rsidRPr="00B8423D">
        <w:rPr>
          <w:rFonts w:ascii="Arial" w:hAnsi="Arial" w:cs="Arial"/>
          <w:i/>
          <w:lang w:val="en-CA"/>
        </w:rPr>
        <w:t>, provides new grounds for a law suit and a reminder that as of today, the Government of Canada must cancel all arms licenses</w:t>
      </w:r>
      <w:r w:rsidR="00E16D49" w:rsidRPr="00706391">
        <w:rPr>
          <w:rFonts w:ascii="Arial" w:hAnsi="Arial" w:cs="Arial"/>
          <w:lang w:val="en-CA"/>
        </w:rPr>
        <w:t>.</w:t>
      </w:r>
      <w:r w:rsidR="00B8423D">
        <w:rPr>
          <w:rFonts w:ascii="Arial" w:hAnsi="Arial" w:cs="Arial"/>
          <w:lang w:val="en-CA"/>
        </w:rPr>
        <w:t>”</w:t>
      </w:r>
    </w:p>
    <w:p w14:paraId="012D1D93" w14:textId="77777777" w:rsidR="00C54C05" w:rsidRPr="001369A8" w:rsidRDefault="00C54C05" w:rsidP="00D8619A">
      <w:pPr>
        <w:jc w:val="both"/>
        <w:rPr>
          <w:rFonts w:ascii="Arial" w:hAnsi="Arial" w:cs="Arial"/>
          <w:lang w:val="en-CA"/>
        </w:rPr>
      </w:pPr>
    </w:p>
    <w:p w14:paraId="2026B377" w14:textId="77777777" w:rsidR="008219BA" w:rsidRPr="001369A8" w:rsidRDefault="008219BA" w:rsidP="008219BA">
      <w:pPr>
        <w:rPr>
          <w:rFonts w:ascii="Arial" w:hAnsi="Arial" w:cs="Arial"/>
          <w:b/>
          <w:lang w:val="en-CA"/>
        </w:rPr>
      </w:pPr>
      <w:r w:rsidRPr="001369A8">
        <w:rPr>
          <w:rFonts w:ascii="Arial" w:hAnsi="Arial" w:cs="Arial"/>
          <w:b/>
          <w:lang w:val="en-CA"/>
        </w:rPr>
        <w:t>MEDIA CONTACTS:</w:t>
      </w:r>
    </w:p>
    <w:p w14:paraId="58259C67" w14:textId="778C4AA1" w:rsidR="00070A07" w:rsidRPr="001369A8" w:rsidRDefault="00070A07" w:rsidP="00B8423D">
      <w:pPr>
        <w:pStyle w:val="paragraph"/>
        <w:numPr>
          <w:ilvl w:val="0"/>
          <w:numId w:val="4"/>
        </w:numPr>
        <w:spacing w:before="0" w:beforeAutospacing="0" w:after="0" w:afterAutospacing="0"/>
        <w:textAlignment w:val="baseline"/>
        <w:rPr>
          <w:rStyle w:val="normaltextrun"/>
          <w:rFonts w:ascii="Arial" w:hAnsi="Arial" w:cs="Arial"/>
          <w:b/>
          <w:bCs/>
          <w:color w:val="000000"/>
          <w:lang w:val="en-CA"/>
        </w:rPr>
      </w:pPr>
      <w:r w:rsidRPr="001369A8">
        <w:rPr>
          <w:rStyle w:val="normaltextrun"/>
          <w:rFonts w:ascii="Arial" w:hAnsi="Arial" w:cs="Arial"/>
          <w:b/>
          <w:bCs/>
          <w:color w:val="000000"/>
          <w:lang w:val="en-CA"/>
        </w:rPr>
        <w:t>Amnesty International Canada (English branch)</w:t>
      </w:r>
    </w:p>
    <w:p w14:paraId="5C18071C" w14:textId="5C34FDE5" w:rsidR="002C7FE6" w:rsidRPr="001369A8" w:rsidRDefault="002C7FE6" w:rsidP="00B8423D">
      <w:pPr>
        <w:pStyle w:val="paragraph"/>
        <w:spacing w:before="0" w:beforeAutospacing="0" w:after="0" w:afterAutospacing="0"/>
        <w:ind w:left="720"/>
        <w:textAlignment w:val="baseline"/>
        <w:rPr>
          <w:rStyle w:val="normaltextrun"/>
          <w:rFonts w:ascii="Arial" w:hAnsi="Arial" w:cs="Arial"/>
          <w:color w:val="000000"/>
          <w:lang w:val="en-CA"/>
        </w:rPr>
      </w:pPr>
      <w:r w:rsidRPr="001369A8">
        <w:rPr>
          <w:rStyle w:val="normaltextrun"/>
          <w:rFonts w:ascii="Arial" w:hAnsi="Arial" w:cs="Arial"/>
          <w:color w:val="000000"/>
          <w:lang w:val="en-CA"/>
        </w:rPr>
        <w:t>Lucy Scholey</w:t>
      </w:r>
      <w:r w:rsidR="005F7FA2" w:rsidRPr="001369A8">
        <w:rPr>
          <w:rStyle w:val="normaltextrun"/>
          <w:rFonts w:ascii="Arial" w:hAnsi="Arial" w:cs="Arial"/>
          <w:color w:val="000000"/>
          <w:lang w:val="en-CA"/>
        </w:rPr>
        <w:t>,</w:t>
      </w:r>
      <w:r w:rsidRPr="001369A8">
        <w:rPr>
          <w:rStyle w:val="normaltextrun"/>
          <w:rFonts w:ascii="Arial" w:hAnsi="Arial" w:cs="Arial"/>
          <w:color w:val="000000"/>
          <w:lang w:val="en-CA"/>
        </w:rPr>
        <w:t xml:space="preserve"> </w:t>
      </w:r>
      <w:r w:rsidR="005F7FA2" w:rsidRPr="001369A8">
        <w:rPr>
          <w:rStyle w:val="normaltextrun"/>
          <w:rFonts w:ascii="Arial" w:hAnsi="Arial" w:cs="Arial"/>
          <w:color w:val="000000"/>
          <w:lang w:val="en-CA"/>
        </w:rPr>
        <w:t xml:space="preserve">Media Officer, </w:t>
      </w:r>
      <w:r w:rsidRPr="001369A8">
        <w:rPr>
          <w:rStyle w:val="normaltextrun"/>
          <w:rFonts w:ascii="Arial" w:hAnsi="Arial" w:cs="Arial"/>
          <w:color w:val="000000"/>
          <w:lang w:val="en-CA"/>
        </w:rPr>
        <w:t>613-744-7667 ext. 236</w:t>
      </w:r>
      <w:r w:rsidR="005F7FA2" w:rsidRPr="001369A8">
        <w:rPr>
          <w:rStyle w:val="normaltextrun"/>
          <w:rFonts w:ascii="Arial" w:hAnsi="Arial" w:cs="Arial"/>
          <w:color w:val="000000"/>
          <w:lang w:val="en-CA"/>
        </w:rPr>
        <w:t>,</w:t>
      </w:r>
      <w:r w:rsidRPr="001369A8">
        <w:rPr>
          <w:rStyle w:val="normaltextrun"/>
          <w:rFonts w:ascii="Arial" w:hAnsi="Arial" w:cs="Arial"/>
          <w:color w:val="000000"/>
          <w:lang w:val="en-CA"/>
        </w:rPr>
        <w:t xml:space="preserve"> </w:t>
      </w:r>
      <w:hyperlink r:id="rId9" w:history="1">
        <w:r w:rsidR="005F7FA2" w:rsidRPr="001369A8">
          <w:rPr>
            <w:rStyle w:val="Lienhypertexte"/>
            <w:rFonts w:ascii="Arial" w:hAnsi="Arial" w:cs="Arial"/>
            <w:lang w:val="en-CA"/>
          </w:rPr>
          <w:t>lscholey@amnesty.ca</w:t>
        </w:r>
      </w:hyperlink>
      <w:r w:rsidR="005F7FA2" w:rsidRPr="001369A8">
        <w:rPr>
          <w:rStyle w:val="normaltextrun"/>
          <w:rFonts w:ascii="Arial" w:hAnsi="Arial" w:cs="Arial"/>
          <w:color w:val="000000"/>
          <w:lang w:val="en-CA"/>
        </w:rPr>
        <w:t xml:space="preserve"> </w:t>
      </w:r>
    </w:p>
    <w:p w14:paraId="116509DD" w14:textId="77777777" w:rsidR="002C7FE6" w:rsidRPr="001369A8" w:rsidRDefault="002C7FE6" w:rsidP="001369A8">
      <w:pPr>
        <w:pStyle w:val="paragraph"/>
        <w:spacing w:before="0" w:beforeAutospacing="0" w:after="0" w:afterAutospacing="0"/>
        <w:textAlignment w:val="baseline"/>
        <w:rPr>
          <w:rStyle w:val="normaltextrun"/>
          <w:rFonts w:ascii="Arial" w:hAnsi="Arial" w:cs="Arial"/>
          <w:color w:val="000000"/>
          <w:lang w:val="en-CA" w:eastAsia="en-US"/>
        </w:rPr>
      </w:pPr>
    </w:p>
    <w:p w14:paraId="35EE0D03" w14:textId="0A3AEB64" w:rsidR="00070A07" w:rsidRPr="001369A8" w:rsidRDefault="00070A07" w:rsidP="00B8423D">
      <w:pPr>
        <w:pStyle w:val="paragraph"/>
        <w:numPr>
          <w:ilvl w:val="0"/>
          <w:numId w:val="4"/>
        </w:numPr>
        <w:spacing w:before="0" w:beforeAutospacing="0" w:after="0" w:afterAutospacing="0"/>
        <w:textAlignment w:val="baseline"/>
        <w:rPr>
          <w:rStyle w:val="normaltextrun"/>
          <w:rFonts w:ascii="Arial" w:hAnsi="Arial" w:cs="Arial"/>
          <w:b/>
          <w:bCs/>
          <w:color w:val="000000"/>
          <w:lang w:val="en-CA"/>
        </w:rPr>
      </w:pPr>
      <w:r w:rsidRPr="001369A8">
        <w:rPr>
          <w:rStyle w:val="normaltextrun"/>
          <w:rFonts w:ascii="Arial" w:hAnsi="Arial" w:cs="Arial"/>
          <w:b/>
          <w:bCs/>
          <w:color w:val="000000"/>
          <w:lang w:val="en-CA"/>
        </w:rPr>
        <w:t>Canadians for Justice and Peace in the Middle East</w:t>
      </w:r>
    </w:p>
    <w:p w14:paraId="0F218587" w14:textId="7182033F" w:rsidR="002C7FE6" w:rsidRPr="001369A8" w:rsidRDefault="001369A8" w:rsidP="00B8423D">
      <w:pPr>
        <w:pStyle w:val="paragraph"/>
        <w:spacing w:before="0" w:beforeAutospacing="0" w:after="0" w:afterAutospacing="0"/>
        <w:ind w:left="720"/>
        <w:textAlignment w:val="baseline"/>
        <w:rPr>
          <w:rStyle w:val="normaltextrun"/>
          <w:rFonts w:ascii="Arial" w:hAnsi="Arial" w:cs="Arial"/>
          <w:color w:val="000000"/>
          <w:lang w:val="en-CA" w:eastAsia="en-US"/>
        </w:rPr>
      </w:pPr>
      <w:r w:rsidRPr="001369A8">
        <w:rPr>
          <w:rStyle w:val="normaltextrun"/>
          <w:rFonts w:ascii="Arial" w:hAnsi="Arial" w:cs="Arial"/>
          <w:color w:val="000000"/>
          <w:lang w:val="en-CA" w:eastAsia="en-US"/>
        </w:rPr>
        <w:t>Thomas Woodley</w:t>
      </w:r>
      <w:r>
        <w:rPr>
          <w:rStyle w:val="normaltextrun"/>
          <w:rFonts w:ascii="Arial" w:hAnsi="Arial" w:cs="Arial"/>
          <w:color w:val="000000"/>
          <w:lang w:val="en-CA" w:eastAsia="en-US"/>
        </w:rPr>
        <w:t>, President,</w:t>
      </w:r>
      <w:r w:rsidRPr="001369A8">
        <w:rPr>
          <w:rStyle w:val="normaltextrun"/>
          <w:rFonts w:ascii="Arial" w:hAnsi="Arial" w:cs="Arial"/>
          <w:color w:val="000000"/>
          <w:lang w:val="en-CA" w:eastAsia="en-US"/>
        </w:rPr>
        <w:t xml:space="preserve"> 438-380-5410; </w:t>
      </w:r>
      <w:hyperlink r:id="rId10" w:history="1">
        <w:r w:rsidRPr="004E6656">
          <w:rPr>
            <w:rStyle w:val="Lienhypertexte"/>
            <w:rFonts w:ascii="Arial" w:hAnsi="Arial" w:cs="Arial"/>
            <w:lang w:val="en-CA" w:eastAsia="en-US"/>
          </w:rPr>
          <w:t>thomas.woodley@cjpme.org</w:t>
        </w:r>
      </w:hyperlink>
      <w:r>
        <w:rPr>
          <w:rStyle w:val="normaltextrun"/>
          <w:rFonts w:ascii="Arial" w:hAnsi="Arial" w:cs="Arial"/>
          <w:color w:val="000000"/>
          <w:lang w:val="en-CA" w:eastAsia="en-US"/>
        </w:rPr>
        <w:t xml:space="preserve"> </w:t>
      </w:r>
    </w:p>
    <w:p w14:paraId="64541F20" w14:textId="77777777" w:rsidR="002C7FE6" w:rsidRPr="001369A8" w:rsidRDefault="002C7FE6" w:rsidP="001369A8">
      <w:pPr>
        <w:pStyle w:val="paragraph"/>
        <w:spacing w:before="0" w:beforeAutospacing="0" w:after="0" w:afterAutospacing="0"/>
        <w:textAlignment w:val="baseline"/>
        <w:rPr>
          <w:rStyle w:val="normaltextrun"/>
          <w:rFonts w:ascii="Arial" w:hAnsi="Arial" w:cs="Arial"/>
          <w:color w:val="000000"/>
          <w:lang w:val="en-CA"/>
        </w:rPr>
      </w:pPr>
    </w:p>
    <w:p w14:paraId="2F2AF709" w14:textId="0C6D9E07" w:rsidR="00070A07" w:rsidRPr="00574928" w:rsidRDefault="00070A07" w:rsidP="00B8423D">
      <w:pPr>
        <w:pStyle w:val="paragraph"/>
        <w:numPr>
          <w:ilvl w:val="0"/>
          <w:numId w:val="4"/>
        </w:numPr>
        <w:spacing w:before="0" w:beforeAutospacing="0" w:after="0" w:afterAutospacing="0"/>
        <w:textAlignment w:val="baseline"/>
        <w:rPr>
          <w:rStyle w:val="normaltextrun"/>
          <w:rFonts w:ascii="Arial" w:hAnsi="Arial" w:cs="Arial"/>
          <w:b/>
          <w:bCs/>
          <w:color w:val="000000"/>
          <w:lang w:val="en-CA"/>
        </w:rPr>
      </w:pPr>
      <w:r w:rsidRPr="00574928">
        <w:rPr>
          <w:rStyle w:val="normaltextrun"/>
          <w:rFonts w:ascii="Arial" w:hAnsi="Arial" w:cs="Arial"/>
          <w:b/>
          <w:bCs/>
          <w:color w:val="000000"/>
          <w:lang w:val="en-CA"/>
        </w:rPr>
        <w:t>Oxfam-Québec</w:t>
      </w:r>
    </w:p>
    <w:p w14:paraId="33191812" w14:textId="63559FD0" w:rsidR="002C7FE6" w:rsidRPr="001369A8" w:rsidRDefault="002C7FE6" w:rsidP="00B8423D">
      <w:pPr>
        <w:pStyle w:val="paragraph"/>
        <w:spacing w:before="0" w:beforeAutospacing="0" w:after="0" w:afterAutospacing="0"/>
        <w:ind w:left="720"/>
        <w:textAlignment w:val="baseline"/>
        <w:rPr>
          <w:rStyle w:val="normaltextrun"/>
          <w:rFonts w:ascii="Arial" w:hAnsi="Arial" w:cs="Arial"/>
          <w:color w:val="000000"/>
          <w:lang w:val="en-CA"/>
        </w:rPr>
      </w:pPr>
      <w:r w:rsidRPr="001369A8">
        <w:rPr>
          <w:rStyle w:val="normaltextrun"/>
          <w:rFonts w:ascii="Arial" w:hAnsi="Arial" w:cs="Arial"/>
          <w:color w:val="000000"/>
          <w:lang w:val="en-CA"/>
        </w:rPr>
        <w:t xml:space="preserve">Camille Garnier, </w:t>
      </w:r>
      <w:r w:rsidR="005F7FA2" w:rsidRPr="001369A8">
        <w:rPr>
          <w:rStyle w:val="normaltextrun"/>
          <w:rFonts w:ascii="Arial" w:hAnsi="Arial" w:cs="Arial"/>
          <w:color w:val="000000"/>
          <w:lang w:val="en-CA"/>
        </w:rPr>
        <w:t>Public and Media Relations,</w:t>
      </w:r>
      <w:r w:rsidRPr="001369A8">
        <w:rPr>
          <w:rStyle w:val="normaltextrun"/>
          <w:rFonts w:ascii="Arial" w:hAnsi="Arial" w:cs="Arial"/>
          <w:color w:val="000000"/>
          <w:lang w:val="en-CA"/>
        </w:rPr>
        <w:t xml:space="preserve"> 514-513-0506</w:t>
      </w:r>
      <w:r w:rsidR="005F7FA2" w:rsidRPr="001369A8">
        <w:rPr>
          <w:rStyle w:val="normaltextrun"/>
          <w:rFonts w:ascii="Arial" w:hAnsi="Arial" w:cs="Arial"/>
          <w:color w:val="000000"/>
          <w:lang w:val="en-CA"/>
        </w:rPr>
        <w:t>,</w:t>
      </w:r>
      <w:r w:rsidRPr="001369A8">
        <w:rPr>
          <w:rStyle w:val="normaltextrun"/>
          <w:rFonts w:ascii="Arial" w:hAnsi="Arial" w:cs="Arial"/>
          <w:color w:val="000000"/>
          <w:lang w:val="en-CA"/>
        </w:rPr>
        <w:t xml:space="preserve"> </w:t>
      </w:r>
      <w:hyperlink r:id="rId11" w:history="1">
        <w:r w:rsidRPr="001369A8">
          <w:rPr>
            <w:rStyle w:val="Lienhypertexte"/>
            <w:rFonts w:ascii="Arial" w:hAnsi="Arial" w:cs="Arial"/>
            <w:lang w:val="en-CA"/>
          </w:rPr>
          <w:t>camille.granier@oxfam.org</w:t>
        </w:r>
      </w:hyperlink>
      <w:r w:rsidRPr="001369A8">
        <w:rPr>
          <w:rStyle w:val="normaltextrun"/>
          <w:rFonts w:ascii="Arial" w:hAnsi="Arial" w:cs="Arial"/>
          <w:color w:val="000000"/>
          <w:lang w:val="en-CA"/>
        </w:rPr>
        <w:t xml:space="preserve"> </w:t>
      </w:r>
    </w:p>
    <w:p w14:paraId="0B1053DB" w14:textId="77777777" w:rsidR="002C7FE6" w:rsidRPr="001369A8" w:rsidRDefault="002C7FE6" w:rsidP="001369A8">
      <w:pPr>
        <w:pStyle w:val="paragraph"/>
        <w:spacing w:before="0" w:beforeAutospacing="0" w:after="0" w:afterAutospacing="0"/>
        <w:textAlignment w:val="baseline"/>
        <w:rPr>
          <w:rStyle w:val="normaltextrun"/>
          <w:rFonts w:ascii="Arial" w:hAnsi="Arial" w:cs="Arial"/>
          <w:color w:val="000000"/>
          <w:lang w:val="en-CA"/>
        </w:rPr>
      </w:pPr>
    </w:p>
    <w:p w14:paraId="3DA5F5D5" w14:textId="77777777" w:rsidR="002C7FE6" w:rsidRPr="001369A8" w:rsidRDefault="00070A07" w:rsidP="00B8423D">
      <w:pPr>
        <w:pStyle w:val="paragraph"/>
        <w:numPr>
          <w:ilvl w:val="0"/>
          <w:numId w:val="4"/>
        </w:numPr>
        <w:spacing w:before="0" w:beforeAutospacing="0" w:after="0" w:afterAutospacing="0"/>
        <w:textAlignment w:val="baseline"/>
        <w:rPr>
          <w:rStyle w:val="normaltextrun"/>
          <w:rFonts w:ascii="Arial" w:hAnsi="Arial" w:cs="Arial"/>
          <w:b/>
          <w:bCs/>
          <w:color w:val="000000"/>
          <w:lang w:val="en-CA"/>
        </w:rPr>
      </w:pPr>
      <w:r w:rsidRPr="001369A8">
        <w:rPr>
          <w:rStyle w:val="normaltextrun"/>
          <w:rFonts w:ascii="Arial" w:hAnsi="Arial" w:cs="Arial"/>
          <w:b/>
          <w:bCs/>
          <w:color w:val="000000"/>
          <w:lang w:val="en-CA"/>
        </w:rPr>
        <w:t>Project Ploughshares</w:t>
      </w:r>
      <w:r w:rsidR="00AD46B8" w:rsidRPr="001369A8">
        <w:rPr>
          <w:rStyle w:val="normaltextrun"/>
          <w:rFonts w:ascii="Arial" w:hAnsi="Arial" w:cs="Arial"/>
          <w:b/>
          <w:bCs/>
          <w:color w:val="000000"/>
          <w:lang w:val="en-CA"/>
        </w:rPr>
        <w:t xml:space="preserve"> </w:t>
      </w:r>
    </w:p>
    <w:p w14:paraId="53D374ED" w14:textId="599CDCD3" w:rsidR="002C7FE6" w:rsidRPr="001369A8" w:rsidRDefault="002C7FE6" w:rsidP="00B8423D">
      <w:pPr>
        <w:pStyle w:val="paragraph"/>
        <w:spacing w:before="0" w:beforeAutospacing="0" w:after="0" w:afterAutospacing="0"/>
        <w:ind w:left="720"/>
        <w:textAlignment w:val="baseline"/>
        <w:rPr>
          <w:rStyle w:val="normaltextrun"/>
          <w:rFonts w:ascii="Arial" w:hAnsi="Arial" w:cs="Arial"/>
          <w:color w:val="000000"/>
          <w:lang w:val="en-CA"/>
        </w:rPr>
      </w:pPr>
      <w:r w:rsidRPr="001369A8">
        <w:rPr>
          <w:rStyle w:val="normaltextrun"/>
          <w:rFonts w:ascii="Arial" w:hAnsi="Arial" w:cs="Arial"/>
          <w:color w:val="000000"/>
          <w:lang w:val="en-CA"/>
        </w:rPr>
        <w:t xml:space="preserve">Cesar Jaramillo, </w:t>
      </w:r>
      <w:r w:rsidR="005F7FA2" w:rsidRPr="001369A8">
        <w:rPr>
          <w:rStyle w:val="normaltextrun"/>
          <w:rFonts w:ascii="Arial" w:hAnsi="Arial" w:cs="Arial"/>
          <w:color w:val="000000"/>
          <w:lang w:val="en-CA"/>
        </w:rPr>
        <w:t>Executive Director,</w:t>
      </w:r>
      <w:r w:rsidRPr="001369A8">
        <w:rPr>
          <w:rStyle w:val="normaltextrun"/>
          <w:rFonts w:ascii="Arial" w:hAnsi="Arial" w:cs="Arial"/>
          <w:color w:val="000000"/>
          <w:lang w:val="en-CA"/>
        </w:rPr>
        <w:t xml:space="preserve"> 519</w:t>
      </w:r>
      <w:r w:rsidR="005F7FA2" w:rsidRPr="001369A8">
        <w:rPr>
          <w:rStyle w:val="normaltextrun"/>
          <w:rFonts w:ascii="Arial" w:hAnsi="Arial" w:cs="Arial"/>
          <w:color w:val="000000"/>
          <w:lang w:val="en-CA"/>
        </w:rPr>
        <w:t>-</w:t>
      </w:r>
      <w:r w:rsidRPr="001369A8">
        <w:rPr>
          <w:rStyle w:val="normaltextrun"/>
          <w:rFonts w:ascii="Arial" w:hAnsi="Arial" w:cs="Arial"/>
          <w:color w:val="000000"/>
          <w:lang w:val="en-CA"/>
        </w:rPr>
        <w:t>888-6541 ext. 24302</w:t>
      </w:r>
      <w:r w:rsidR="005F7FA2" w:rsidRPr="001369A8">
        <w:rPr>
          <w:rStyle w:val="normaltextrun"/>
          <w:rFonts w:ascii="Arial" w:hAnsi="Arial" w:cs="Arial"/>
          <w:color w:val="000000"/>
          <w:lang w:val="en-CA"/>
        </w:rPr>
        <w:t>.</w:t>
      </w:r>
      <w:r w:rsidRPr="001369A8">
        <w:rPr>
          <w:rStyle w:val="normaltextrun"/>
          <w:rFonts w:ascii="Arial" w:hAnsi="Arial" w:cs="Arial"/>
          <w:color w:val="000000"/>
          <w:lang w:val="en-CA"/>
        </w:rPr>
        <w:t xml:space="preserve"> </w:t>
      </w:r>
      <w:hyperlink r:id="rId12" w:history="1">
        <w:r w:rsidR="005F7FA2" w:rsidRPr="001369A8">
          <w:rPr>
            <w:rStyle w:val="Lienhypertexte"/>
            <w:rFonts w:ascii="Arial" w:hAnsi="Arial" w:cs="Arial"/>
            <w:lang w:val="en-CA"/>
          </w:rPr>
          <w:t>cjaramillo@ploughshares.ca</w:t>
        </w:r>
      </w:hyperlink>
      <w:r w:rsidR="005F7FA2" w:rsidRPr="001369A8">
        <w:rPr>
          <w:rStyle w:val="normaltextrun"/>
          <w:rFonts w:ascii="Arial" w:hAnsi="Arial" w:cs="Arial"/>
          <w:color w:val="000000"/>
          <w:lang w:val="en-CA"/>
        </w:rPr>
        <w:t xml:space="preserve"> </w:t>
      </w:r>
    </w:p>
    <w:p w14:paraId="43A1D562" w14:textId="0FCFB1E4" w:rsidR="002C7FE6" w:rsidRPr="001369A8" w:rsidRDefault="002C7FE6" w:rsidP="00B8423D">
      <w:pPr>
        <w:pStyle w:val="paragraph"/>
        <w:spacing w:before="0" w:beforeAutospacing="0" w:after="0" w:afterAutospacing="0"/>
        <w:ind w:left="720"/>
        <w:textAlignment w:val="baseline"/>
        <w:rPr>
          <w:rStyle w:val="normaltextrun"/>
          <w:rFonts w:ascii="Arial" w:hAnsi="Arial" w:cs="Arial"/>
          <w:color w:val="000000"/>
          <w:lang w:val="en-CA"/>
        </w:rPr>
      </w:pPr>
      <w:r w:rsidRPr="001369A8">
        <w:rPr>
          <w:rStyle w:val="normaltextrun"/>
          <w:rFonts w:ascii="Arial" w:hAnsi="Arial" w:cs="Arial"/>
          <w:color w:val="000000"/>
          <w:lang w:val="en-CA"/>
        </w:rPr>
        <w:t xml:space="preserve">Ken Epps, </w:t>
      </w:r>
      <w:r w:rsidR="00F94FDB" w:rsidRPr="001369A8">
        <w:rPr>
          <w:rStyle w:val="normaltextrun"/>
          <w:rFonts w:ascii="Arial" w:hAnsi="Arial" w:cs="Arial"/>
          <w:color w:val="000000"/>
          <w:lang w:val="en-CA"/>
        </w:rPr>
        <w:t>Senior Advisor on the Arms Trade,</w:t>
      </w:r>
      <w:r w:rsidRPr="001369A8">
        <w:rPr>
          <w:rStyle w:val="normaltextrun"/>
          <w:rFonts w:ascii="Arial" w:hAnsi="Arial" w:cs="Arial"/>
          <w:color w:val="000000"/>
          <w:lang w:val="en-CA"/>
        </w:rPr>
        <w:t xml:space="preserve"> </w:t>
      </w:r>
      <w:hyperlink r:id="rId13" w:history="1">
        <w:r w:rsidR="005F7FA2" w:rsidRPr="001369A8">
          <w:rPr>
            <w:rStyle w:val="Lienhypertexte"/>
            <w:rFonts w:ascii="Arial" w:hAnsi="Arial" w:cs="Arial"/>
            <w:lang w:val="en-CA"/>
          </w:rPr>
          <w:t>kepps@ploughshares.ca</w:t>
        </w:r>
      </w:hyperlink>
      <w:r w:rsidR="005F7FA2" w:rsidRPr="001369A8">
        <w:rPr>
          <w:rStyle w:val="normaltextrun"/>
          <w:rFonts w:ascii="Arial" w:hAnsi="Arial" w:cs="Arial"/>
          <w:color w:val="000000"/>
          <w:lang w:val="en-CA"/>
        </w:rPr>
        <w:t xml:space="preserve"> </w:t>
      </w:r>
    </w:p>
    <w:p w14:paraId="7097C916" w14:textId="77777777" w:rsidR="005F7FA2" w:rsidRPr="001369A8" w:rsidRDefault="005F7FA2">
      <w:pPr>
        <w:pStyle w:val="paragraph"/>
        <w:spacing w:before="0" w:beforeAutospacing="0" w:after="0" w:afterAutospacing="0"/>
        <w:textAlignment w:val="baseline"/>
        <w:rPr>
          <w:rStyle w:val="normaltextrun"/>
          <w:rFonts w:ascii="Arial" w:hAnsi="Arial" w:cs="Arial"/>
          <w:color w:val="000000"/>
          <w:lang w:val="en-CA"/>
        </w:rPr>
      </w:pPr>
    </w:p>
    <w:p w14:paraId="13B1C78E" w14:textId="4D34CC91" w:rsidR="00070A07" w:rsidRPr="001369A8" w:rsidRDefault="00AF63BA" w:rsidP="00B8423D">
      <w:pPr>
        <w:pStyle w:val="paragraph"/>
        <w:numPr>
          <w:ilvl w:val="0"/>
          <w:numId w:val="4"/>
        </w:numPr>
        <w:spacing w:before="0" w:beforeAutospacing="0" w:after="0" w:afterAutospacing="0"/>
        <w:textAlignment w:val="baseline"/>
        <w:rPr>
          <w:rStyle w:val="normaltextrun"/>
          <w:rFonts w:ascii="Arial" w:hAnsi="Arial" w:cs="Arial"/>
          <w:b/>
          <w:bCs/>
          <w:color w:val="000000"/>
          <w:lang w:val="en-CA"/>
        </w:rPr>
      </w:pPr>
      <w:r w:rsidRPr="001369A8">
        <w:rPr>
          <w:rStyle w:val="normaltextrun"/>
          <w:rFonts w:ascii="Arial" w:hAnsi="Arial" w:cs="Arial"/>
          <w:b/>
          <w:bCs/>
          <w:color w:val="000000"/>
          <w:lang w:val="en-CA"/>
        </w:rPr>
        <w:t xml:space="preserve">The </w:t>
      </w:r>
      <w:r w:rsidR="00D75019" w:rsidRPr="001369A8">
        <w:rPr>
          <w:rStyle w:val="normaltextrun"/>
          <w:rFonts w:ascii="Arial" w:hAnsi="Arial" w:cs="Arial"/>
          <w:b/>
          <w:bCs/>
          <w:color w:val="000000"/>
          <w:lang w:val="en-CA"/>
        </w:rPr>
        <w:t>Rideau Institute</w:t>
      </w:r>
    </w:p>
    <w:p w14:paraId="7D98B502" w14:textId="6AF7D063" w:rsidR="005F7FA2" w:rsidRPr="001369A8" w:rsidRDefault="005F7FA2" w:rsidP="00B8423D">
      <w:pPr>
        <w:pStyle w:val="paragraph"/>
        <w:spacing w:before="0" w:beforeAutospacing="0" w:after="0" w:afterAutospacing="0"/>
        <w:ind w:left="720"/>
        <w:textAlignment w:val="baseline"/>
        <w:rPr>
          <w:rStyle w:val="normaltextrun"/>
          <w:rFonts w:ascii="Arial" w:hAnsi="Arial" w:cs="Arial"/>
          <w:color w:val="000000"/>
          <w:lang w:val="en-CA"/>
        </w:rPr>
      </w:pPr>
      <w:r w:rsidRPr="001369A8">
        <w:rPr>
          <w:rStyle w:val="normaltextrun"/>
          <w:rFonts w:ascii="Arial" w:hAnsi="Arial" w:cs="Arial"/>
          <w:color w:val="000000"/>
          <w:lang w:val="en-CA"/>
        </w:rPr>
        <w:t xml:space="preserve">Peggy Mason, President, (w) 613 565-9449 ex.24, (c) 613 612-6360, </w:t>
      </w:r>
      <w:hyperlink r:id="rId14" w:history="1">
        <w:r w:rsidRPr="001369A8">
          <w:rPr>
            <w:rStyle w:val="Lienhypertexte"/>
            <w:rFonts w:ascii="Arial" w:hAnsi="Arial" w:cs="Arial"/>
            <w:lang w:val="en-CA"/>
          </w:rPr>
          <w:t>pmason@rideauinstitute.ca</w:t>
        </w:r>
      </w:hyperlink>
      <w:r w:rsidRPr="001369A8">
        <w:rPr>
          <w:rStyle w:val="normaltextrun"/>
          <w:rFonts w:ascii="Arial" w:hAnsi="Arial" w:cs="Arial"/>
          <w:color w:val="000000"/>
          <w:lang w:val="en-CA"/>
        </w:rPr>
        <w:t xml:space="preserve"> </w:t>
      </w:r>
    </w:p>
    <w:p w14:paraId="71D688FD" w14:textId="2BEB9177" w:rsidR="002C7FE6" w:rsidRPr="001369A8" w:rsidRDefault="002C7FE6" w:rsidP="001369A8">
      <w:pPr>
        <w:pStyle w:val="paragraph"/>
        <w:spacing w:before="0" w:beforeAutospacing="0" w:after="0" w:afterAutospacing="0"/>
        <w:textAlignment w:val="baseline"/>
        <w:rPr>
          <w:rStyle w:val="normaltextrun"/>
          <w:rFonts w:ascii="Arial" w:hAnsi="Arial" w:cs="Arial"/>
          <w:color w:val="000000"/>
          <w:lang w:val="en-CA"/>
        </w:rPr>
      </w:pPr>
    </w:p>
    <w:p w14:paraId="0738509C" w14:textId="327EA657" w:rsidR="002C7FE6" w:rsidRPr="001369A8" w:rsidRDefault="002C7FE6" w:rsidP="00B8423D">
      <w:pPr>
        <w:pStyle w:val="paragraph"/>
        <w:numPr>
          <w:ilvl w:val="0"/>
          <w:numId w:val="4"/>
        </w:numPr>
        <w:spacing w:before="0" w:beforeAutospacing="0" w:after="0" w:afterAutospacing="0"/>
        <w:textAlignment w:val="baseline"/>
        <w:rPr>
          <w:rStyle w:val="normaltextrun"/>
          <w:rFonts w:ascii="Arial" w:hAnsi="Arial" w:cs="Arial"/>
          <w:color w:val="000000"/>
        </w:rPr>
      </w:pPr>
      <w:r w:rsidRPr="001369A8">
        <w:rPr>
          <w:rStyle w:val="normaltextrun"/>
          <w:rFonts w:ascii="Arial" w:hAnsi="Arial" w:cs="Arial"/>
          <w:b/>
          <w:bCs/>
          <w:color w:val="000000"/>
        </w:rPr>
        <w:t>Daniel Turp</w:t>
      </w:r>
      <w:r w:rsidRPr="001369A8">
        <w:rPr>
          <w:rStyle w:val="normaltextrun"/>
          <w:rFonts w:ascii="Arial" w:hAnsi="Arial" w:cs="Arial"/>
          <w:color w:val="000000"/>
        </w:rPr>
        <w:t xml:space="preserve">, </w:t>
      </w:r>
      <w:proofErr w:type="spellStart"/>
      <w:r w:rsidR="005F7FA2" w:rsidRPr="001369A8">
        <w:rPr>
          <w:rStyle w:val="normaltextrun"/>
          <w:rFonts w:ascii="Arial" w:hAnsi="Arial" w:cs="Arial"/>
          <w:color w:val="000000"/>
        </w:rPr>
        <w:t>Faculty</w:t>
      </w:r>
      <w:proofErr w:type="spellEnd"/>
      <w:r w:rsidR="005F7FA2" w:rsidRPr="001369A8">
        <w:rPr>
          <w:rStyle w:val="normaltextrun"/>
          <w:rFonts w:ascii="Arial" w:hAnsi="Arial" w:cs="Arial"/>
          <w:color w:val="000000"/>
        </w:rPr>
        <w:t xml:space="preserve"> of Law</w:t>
      </w:r>
      <w:r w:rsidRPr="001369A8">
        <w:rPr>
          <w:rStyle w:val="normaltextrun"/>
          <w:rFonts w:ascii="Arial" w:hAnsi="Arial" w:cs="Arial"/>
          <w:color w:val="000000"/>
        </w:rPr>
        <w:t>, Université de Montréal</w:t>
      </w:r>
      <w:r w:rsidR="005F7FA2" w:rsidRPr="001369A8">
        <w:rPr>
          <w:rStyle w:val="normaltextrun"/>
          <w:rFonts w:ascii="Arial" w:hAnsi="Arial" w:cs="Arial"/>
          <w:color w:val="000000"/>
        </w:rPr>
        <w:t>,</w:t>
      </w:r>
      <w:r w:rsidRPr="001369A8">
        <w:rPr>
          <w:rStyle w:val="normaltextrun"/>
          <w:rFonts w:ascii="Arial" w:hAnsi="Arial" w:cs="Arial"/>
          <w:color w:val="000000"/>
        </w:rPr>
        <w:t xml:space="preserve"> 514</w:t>
      </w:r>
      <w:r w:rsidR="005F7FA2" w:rsidRPr="001369A8">
        <w:rPr>
          <w:rStyle w:val="normaltextrun"/>
          <w:rFonts w:ascii="Arial" w:hAnsi="Arial" w:cs="Arial"/>
          <w:color w:val="000000"/>
        </w:rPr>
        <w:t>-</w:t>
      </w:r>
      <w:r w:rsidRPr="001369A8">
        <w:rPr>
          <w:rStyle w:val="normaltextrun"/>
          <w:rFonts w:ascii="Arial" w:hAnsi="Arial" w:cs="Arial"/>
          <w:color w:val="000000"/>
        </w:rPr>
        <w:t>343-6118</w:t>
      </w:r>
      <w:r w:rsidR="005F7FA2" w:rsidRPr="001369A8">
        <w:rPr>
          <w:rStyle w:val="normaltextrun"/>
          <w:rFonts w:ascii="Arial" w:hAnsi="Arial" w:cs="Arial"/>
          <w:color w:val="000000"/>
        </w:rPr>
        <w:t xml:space="preserve">, </w:t>
      </w:r>
      <w:hyperlink r:id="rId15" w:history="1">
        <w:r w:rsidR="005F7FA2" w:rsidRPr="001369A8">
          <w:rPr>
            <w:rStyle w:val="Lienhypertexte"/>
            <w:rFonts w:ascii="Arial" w:hAnsi="Arial" w:cs="Arial"/>
          </w:rPr>
          <w:t>daniel.turp@umontreal.ca</w:t>
        </w:r>
      </w:hyperlink>
      <w:r w:rsidR="005F7FA2" w:rsidRPr="001369A8">
        <w:rPr>
          <w:rStyle w:val="normaltextrun"/>
          <w:rFonts w:ascii="Arial" w:hAnsi="Arial" w:cs="Arial"/>
          <w:color w:val="000000"/>
        </w:rPr>
        <w:t xml:space="preserve"> </w:t>
      </w:r>
    </w:p>
    <w:p w14:paraId="46E5B721" w14:textId="7CA4CC72" w:rsidR="002C7FE6" w:rsidRPr="001369A8" w:rsidRDefault="005F7FA2">
      <w:pPr>
        <w:pStyle w:val="paragraph"/>
        <w:spacing w:before="0" w:beforeAutospacing="0" w:after="0" w:afterAutospacing="0"/>
        <w:jc w:val="both"/>
        <w:textAlignment w:val="baseline"/>
        <w:rPr>
          <w:rFonts w:ascii="Arial" w:hAnsi="Arial" w:cs="Arial"/>
          <w:color w:val="000000"/>
        </w:rPr>
      </w:pPr>
      <w:r w:rsidRPr="001369A8">
        <w:rPr>
          <w:rFonts w:ascii="Arial" w:hAnsi="Arial" w:cs="Arial"/>
          <w:color w:val="000000"/>
        </w:rPr>
        <w:t xml:space="preserve"> </w:t>
      </w:r>
    </w:p>
    <w:sectPr w:rsidR="002C7FE6" w:rsidRPr="001369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52BE9"/>
    <w:multiLevelType w:val="hybridMultilevel"/>
    <w:tmpl w:val="67185B8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
    <w:nsid w:val="5D3E4BAE"/>
    <w:multiLevelType w:val="hybridMultilevel"/>
    <w:tmpl w:val="2B8E4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0FC4608"/>
    <w:multiLevelType w:val="hybridMultilevel"/>
    <w:tmpl w:val="C102E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1504D78"/>
    <w:multiLevelType w:val="hybridMultilevel"/>
    <w:tmpl w:val="EE8AC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92"/>
    <w:rsid w:val="00004502"/>
    <w:rsid w:val="000428D7"/>
    <w:rsid w:val="000440BE"/>
    <w:rsid w:val="0006428A"/>
    <w:rsid w:val="00066A3B"/>
    <w:rsid w:val="00070A07"/>
    <w:rsid w:val="000A139F"/>
    <w:rsid w:val="000B2C36"/>
    <w:rsid w:val="000C7FDE"/>
    <w:rsid w:val="000F2743"/>
    <w:rsid w:val="001369A8"/>
    <w:rsid w:val="00141652"/>
    <w:rsid w:val="00147DBB"/>
    <w:rsid w:val="001550DE"/>
    <w:rsid w:val="001657D4"/>
    <w:rsid w:val="001721FC"/>
    <w:rsid w:val="0018203A"/>
    <w:rsid w:val="001A4693"/>
    <w:rsid w:val="001A52C8"/>
    <w:rsid w:val="001C5B32"/>
    <w:rsid w:val="001D0C8F"/>
    <w:rsid w:val="001D690F"/>
    <w:rsid w:val="00207F34"/>
    <w:rsid w:val="0021048C"/>
    <w:rsid w:val="00216CBB"/>
    <w:rsid w:val="0022282B"/>
    <w:rsid w:val="00236B93"/>
    <w:rsid w:val="002429BA"/>
    <w:rsid w:val="002824D9"/>
    <w:rsid w:val="00297638"/>
    <w:rsid w:val="002C7FE6"/>
    <w:rsid w:val="002F7A75"/>
    <w:rsid w:val="00302E75"/>
    <w:rsid w:val="003072D4"/>
    <w:rsid w:val="003166F9"/>
    <w:rsid w:val="00317870"/>
    <w:rsid w:val="00346C37"/>
    <w:rsid w:val="00354221"/>
    <w:rsid w:val="003648A4"/>
    <w:rsid w:val="00365BD1"/>
    <w:rsid w:val="00370FF4"/>
    <w:rsid w:val="003813B5"/>
    <w:rsid w:val="00387BEE"/>
    <w:rsid w:val="00392FCB"/>
    <w:rsid w:val="003B5108"/>
    <w:rsid w:val="003B5C1B"/>
    <w:rsid w:val="003F1587"/>
    <w:rsid w:val="0040336F"/>
    <w:rsid w:val="00413F8B"/>
    <w:rsid w:val="00435F1D"/>
    <w:rsid w:val="00446648"/>
    <w:rsid w:val="004574A7"/>
    <w:rsid w:val="00484A7A"/>
    <w:rsid w:val="0049281D"/>
    <w:rsid w:val="004B35CE"/>
    <w:rsid w:val="004B56A7"/>
    <w:rsid w:val="004C1D8B"/>
    <w:rsid w:val="004E228E"/>
    <w:rsid w:val="004F0701"/>
    <w:rsid w:val="004F16F2"/>
    <w:rsid w:val="004F4066"/>
    <w:rsid w:val="004F432B"/>
    <w:rsid w:val="005128AE"/>
    <w:rsid w:val="00523335"/>
    <w:rsid w:val="00574928"/>
    <w:rsid w:val="005B0339"/>
    <w:rsid w:val="005F66AC"/>
    <w:rsid w:val="005F7FA2"/>
    <w:rsid w:val="0060419C"/>
    <w:rsid w:val="0060658F"/>
    <w:rsid w:val="0061720D"/>
    <w:rsid w:val="00641E73"/>
    <w:rsid w:val="0065727D"/>
    <w:rsid w:val="00671DA2"/>
    <w:rsid w:val="006A4C11"/>
    <w:rsid w:val="006D3EA5"/>
    <w:rsid w:val="006D446A"/>
    <w:rsid w:val="006E5788"/>
    <w:rsid w:val="0070603F"/>
    <w:rsid w:val="00706391"/>
    <w:rsid w:val="007227BF"/>
    <w:rsid w:val="00751616"/>
    <w:rsid w:val="00757E7D"/>
    <w:rsid w:val="007B08D0"/>
    <w:rsid w:val="007C73A2"/>
    <w:rsid w:val="007E117E"/>
    <w:rsid w:val="007E4490"/>
    <w:rsid w:val="007F65AA"/>
    <w:rsid w:val="007F7E7E"/>
    <w:rsid w:val="008059F5"/>
    <w:rsid w:val="008219BA"/>
    <w:rsid w:val="0084447F"/>
    <w:rsid w:val="008841F5"/>
    <w:rsid w:val="008923DD"/>
    <w:rsid w:val="008A1FBD"/>
    <w:rsid w:val="008B3628"/>
    <w:rsid w:val="008E59D4"/>
    <w:rsid w:val="00910F5D"/>
    <w:rsid w:val="00943E46"/>
    <w:rsid w:val="00950832"/>
    <w:rsid w:val="009928B4"/>
    <w:rsid w:val="009A0E4B"/>
    <w:rsid w:val="009C04BE"/>
    <w:rsid w:val="009F6977"/>
    <w:rsid w:val="00A0637D"/>
    <w:rsid w:val="00A32CE7"/>
    <w:rsid w:val="00A87122"/>
    <w:rsid w:val="00AB04F6"/>
    <w:rsid w:val="00AB7FDE"/>
    <w:rsid w:val="00AD46B8"/>
    <w:rsid w:val="00AE0F2F"/>
    <w:rsid w:val="00AF63BA"/>
    <w:rsid w:val="00B03FD9"/>
    <w:rsid w:val="00B44715"/>
    <w:rsid w:val="00B73B84"/>
    <w:rsid w:val="00B76E43"/>
    <w:rsid w:val="00B8103C"/>
    <w:rsid w:val="00B8345D"/>
    <w:rsid w:val="00B8423D"/>
    <w:rsid w:val="00B963E8"/>
    <w:rsid w:val="00BC2A90"/>
    <w:rsid w:val="00BE25FA"/>
    <w:rsid w:val="00C14BFD"/>
    <w:rsid w:val="00C4160D"/>
    <w:rsid w:val="00C47B7E"/>
    <w:rsid w:val="00C54C05"/>
    <w:rsid w:val="00C63BD3"/>
    <w:rsid w:val="00C70625"/>
    <w:rsid w:val="00C72DE6"/>
    <w:rsid w:val="00C75676"/>
    <w:rsid w:val="00CC2248"/>
    <w:rsid w:val="00CD3063"/>
    <w:rsid w:val="00CE3220"/>
    <w:rsid w:val="00D171F8"/>
    <w:rsid w:val="00D214CC"/>
    <w:rsid w:val="00D3348C"/>
    <w:rsid w:val="00D35C5C"/>
    <w:rsid w:val="00D75019"/>
    <w:rsid w:val="00D8619A"/>
    <w:rsid w:val="00DA1CB8"/>
    <w:rsid w:val="00DA6EEF"/>
    <w:rsid w:val="00DB183E"/>
    <w:rsid w:val="00DC135C"/>
    <w:rsid w:val="00DE0BEB"/>
    <w:rsid w:val="00E16D49"/>
    <w:rsid w:val="00E452C7"/>
    <w:rsid w:val="00E5046E"/>
    <w:rsid w:val="00E77C67"/>
    <w:rsid w:val="00E867D5"/>
    <w:rsid w:val="00E95131"/>
    <w:rsid w:val="00E96092"/>
    <w:rsid w:val="00EB038D"/>
    <w:rsid w:val="00EC5C3B"/>
    <w:rsid w:val="00EF6733"/>
    <w:rsid w:val="00F25039"/>
    <w:rsid w:val="00F322D3"/>
    <w:rsid w:val="00F52B2A"/>
    <w:rsid w:val="00F86FEE"/>
    <w:rsid w:val="00F93277"/>
    <w:rsid w:val="00F94FDB"/>
    <w:rsid w:val="00FE1798"/>
    <w:rsid w:val="00FE1B9D"/>
    <w:rsid w:val="00FF657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1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9609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641E73"/>
    <w:pPr>
      <w:ind w:left="720"/>
      <w:contextualSpacing/>
    </w:pPr>
  </w:style>
  <w:style w:type="paragraph" w:customStyle="1" w:styleId="paragraph">
    <w:name w:val="paragraph"/>
    <w:basedOn w:val="Normal"/>
    <w:rsid w:val="00070A07"/>
    <w:pPr>
      <w:spacing w:before="100" w:beforeAutospacing="1" w:after="100" w:afterAutospacing="1" w:line="240" w:lineRule="auto"/>
    </w:pPr>
    <w:rPr>
      <w:rFonts w:ascii="Calibri" w:hAnsi="Calibri" w:cs="Calibri"/>
      <w:lang w:eastAsia="en-CA"/>
    </w:rPr>
  </w:style>
  <w:style w:type="character" w:customStyle="1" w:styleId="normaltextrun">
    <w:name w:val="normaltextrun"/>
    <w:basedOn w:val="Policepardfaut"/>
    <w:rsid w:val="00070A07"/>
  </w:style>
  <w:style w:type="character" w:customStyle="1" w:styleId="eop">
    <w:name w:val="eop"/>
    <w:basedOn w:val="Policepardfaut"/>
    <w:rsid w:val="00070A07"/>
  </w:style>
  <w:style w:type="paragraph" w:styleId="Textedebulles">
    <w:name w:val="Balloon Text"/>
    <w:basedOn w:val="Normal"/>
    <w:link w:val="TextedebullesCar"/>
    <w:uiPriority w:val="99"/>
    <w:semiHidden/>
    <w:unhideWhenUsed/>
    <w:rsid w:val="001657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7D4"/>
    <w:rPr>
      <w:rFonts w:ascii="Segoe UI" w:hAnsi="Segoe UI" w:cs="Segoe UI"/>
      <w:sz w:val="18"/>
      <w:szCs w:val="18"/>
    </w:rPr>
  </w:style>
  <w:style w:type="character" w:customStyle="1" w:styleId="s32">
    <w:name w:val="s32"/>
    <w:basedOn w:val="Policepardfaut"/>
    <w:rsid w:val="00BE25FA"/>
  </w:style>
  <w:style w:type="character" w:styleId="Marquedannotation">
    <w:name w:val="annotation reference"/>
    <w:basedOn w:val="Policepardfaut"/>
    <w:uiPriority w:val="99"/>
    <w:semiHidden/>
    <w:unhideWhenUsed/>
    <w:rsid w:val="00A32CE7"/>
    <w:rPr>
      <w:sz w:val="16"/>
      <w:szCs w:val="16"/>
    </w:rPr>
  </w:style>
  <w:style w:type="paragraph" w:styleId="Commentaire">
    <w:name w:val="annotation text"/>
    <w:basedOn w:val="Normal"/>
    <w:link w:val="CommentaireCar"/>
    <w:uiPriority w:val="99"/>
    <w:semiHidden/>
    <w:unhideWhenUsed/>
    <w:rsid w:val="00A32CE7"/>
    <w:pPr>
      <w:spacing w:line="240" w:lineRule="auto"/>
    </w:pPr>
    <w:rPr>
      <w:sz w:val="20"/>
      <w:szCs w:val="20"/>
    </w:rPr>
  </w:style>
  <w:style w:type="character" w:customStyle="1" w:styleId="CommentaireCar">
    <w:name w:val="Commentaire Car"/>
    <w:basedOn w:val="Policepardfaut"/>
    <w:link w:val="Commentaire"/>
    <w:uiPriority w:val="99"/>
    <w:semiHidden/>
    <w:rsid w:val="00A32CE7"/>
    <w:rPr>
      <w:sz w:val="20"/>
      <w:szCs w:val="20"/>
    </w:rPr>
  </w:style>
  <w:style w:type="paragraph" w:styleId="Objetducommentaire">
    <w:name w:val="annotation subject"/>
    <w:basedOn w:val="Commentaire"/>
    <w:next w:val="Commentaire"/>
    <w:link w:val="ObjetducommentaireCar"/>
    <w:uiPriority w:val="99"/>
    <w:semiHidden/>
    <w:unhideWhenUsed/>
    <w:rsid w:val="00A32CE7"/>
    <w:rPr>
      <w:b/>
      <w:bCs/>
    </w:rPr>
  </w:style>
  <w:style w:type="character" w:customStyle="1" w:styleId="ObjetducommentaireCar">
    <w:name w:val="Objet du commentaire Car"/>
    <w:basedOn w:val="CommentaireCar"/>
    <w:link w:val="Objetducommentaire"/>
    <w:uiPriority w:val="99"/>
    <w:semiHidden/>
    <w:rsid w:val="00A32CE7"/>
    <w:rPr>
      <w:b/>
      <w:bCs/>
      <w:sz w:val="20"/>
      <w:szCs w:val="20"/>
    </w:rPr>
  </w:style>
  <w:style w:type="character" w:styleId="Lienhypertexte">
    <w:name w:val="Hyperlink"/>
    <w:basedOn w:val="Policepardfaut"/>
    <w:uiPriority w:val="99"/>
    <w:unhideWhenUsed/>
    <w:rsid w:val="00C54C05"/>
    <w:rPr>
      <w:color w:val="0000FF"/>
      <w:u w:val="single"/>
    </w:rPr>
  </w:style>
  <w:style w:type="character" w:styleId="Accentuation">
    <w:name w:val="Emphasis"/>
    <w:basedOn w:val="Policepardfaut"/>
    <w:uiPriority w:val="20"/>
    <w:qFormat/>
    <w:rsid w:val="00C54C05"/>
    <w:rPr>
      <w:i/>
      <w:iCs/>
    </w:rPr>
  </w:style>
  <w:style w:type="character" w:customStyle="1" w:styleId="Mentionnonrsolue1">
    <w:name w:val="Mention non résolue1"/>
    <w:basedOn w:val="Policepardfaut"/>
    <w:uiPriority w:val="99"/>
    <w:semiHidden/>
    <w:unhideWhenUsed/>
    <w:rsid w:val="002C7FE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9609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641E73"/>
    <w:pPr>
      <w:ind w:left="720"/>
      <w:contextualSpacing/>
    </w:pPr>
  </w:style>
  <w:style w:type="paragraph" w:customStyle="1" w:styleId="paragraph">
    <w:name w:val="paragraph"/>
    <w:basedOn w:val="Normal"/>
    <w:rsid w:val="00070A07"/>
    <w:pPr>
      <w:spacing w:before="100" w:beforeAutospacing="1" w:after="100" w:afterAutospacing="1" w:line="240" w:lineRule="auto"/>
    </w:pPr>
    <w:rPr>
      <w:rFonts w:ascii="Calibri" w:hAnsi="Calibri" w:cs="Calibri"/>
      <w:lang w:eastAsia="en-CA"/>
    </w:rPr>
  </w:style>
  <w:style w:type="character" w:customStyle="1" w:styleId="normaltextrun">
    <w:name w:val="normaltextrun"/>
    <w:basedOn w:val="Policepardfaut"/>
    <w:rsid w:val="00070A07"/>
  </w:style>
  <w:style w:type="character" w:customStyle="1" w:styleId="eop">
    <w:name w:val="eop"/>
    <w:basedOn w:val="Policepardfaut"/>
    <w:rsid w:val="00070A07"/>
  </w:style>
  <w:style w:type="paragraph" w:styleId="Textedebulles">
    <w:name w:val="Balloon Text"/>
    <w:basedOn w:val="Normal"/>
    <w:link w:val="TextedebullesCar"/>
    <w:uiPriority w:val="99"/>
    <w:semiHidden/>
    <w:unhideWhenUsed/>
    <w:rsid w:val="001657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7D4"/>
    <w:rPr>
      <w:rFonts w:ascii="Segoe UI" w:hAnsi="Segoe UI" w:cs="Segoe UI"/>
      <w:sz w:val="18"/>
      <w:szCs w:val="18"/>
    </w:rPr>
  </w:style>
  <w:style w:type="character" w:customStyle="1" w:styleId="s32">
    <w:name w:val="s32"/>
    <w:basedOn w:val="Policepardfaut"/>
    <w:rsid w:val="00BE25FA"/>
  </w:style>
  <w:style w:type="character" w:styleId="Marquedannotation">
    <w:name w:val="annotation reference"/>
    <w:basedOn w:val="Policepardfaut"/>
    <w:uiPriority w:val="99"/>
    <w:semiHidden/>
    <w:unhideWhenUsed/>
    <w:rsid w:val="00A32CE7"/>
    <w:rPr>
      <w:sz w:val="16"/>
      <w:szCs w:val="16"/>
    </w:rPr>
  </w:style>
  <w:style w:type="paragraph" w:styleId="Commentaire">
    <w:name w:val="annotation text"/>
    <w:basedOn w:val="Normal"/>
    <w:link w:val="CommentaireCar"/>
    <w:uiPriority w:val="99"/>
    <w:semiHidden/>
    <w:unhideWhenUsed/>
    <w:rsid w:val="00A32CE7"/>
    <w:pPr>
      <w:spacing w:line="240" w:lineRule="auto"/>
    </w:pPr>
    <w:rPr>
      <w:sz w:val="20"/>
      <w:szCs w:val="20"/>
    </w:rPr>
  </w:style>
  <w:style w:type="character" w:customStyle="1" w:styleId="CommentaireCar">
    <w:name w:val="Commentaire Car"/>
    <w:basedOn w:val="Policepardfaut"/>
    <w:link w:val="Commentaire"/>
    <w:uiPriority w:val="99"/>
    <w:semiHidden/>
    <w:rsid w:val="00A32CE7"/>
    <w:rPr>
      <w:sz w:val="20"/>
      <w:szCs w:val="20"/>
    </w:rPr>
  </w:style>
  <w:style w:type="paragraph" w:styleId="Objetducommentaire">
    <w:name w:val="annotation subject"/>
    <w:basedOn w:val="Commentaire"/>
    <w:next w:val="Commentaire"/>
    <w:link w:val="ObjetducommentaireCar"/>
    <w:uiPriority w:val="99"/>
    <w:semiHidden/>
    <w:unhideWhenUsed/>
    <w:rsid w:val="00A32CE7"/>
    <w:rPr>
      <w:b/>
      <w:bCs/>
    </w:rPr>
  </w:style>
  <w:style w:type="character" w:customStyle="1" w:styleId="ObjetducommentaireCar">
    <w:name w:val="Objet du commentaire Car"/>
    <w:basedOn w:val="CommentaireCar"/>
    <w:link w:val="Objetducommentaire"/>
    <w:uiPriority w:val="99"/>
    <w:semiHidden/>
    <w:rsid w:val="00A32CE7"/>
    <w:rPr>
      <w:b/>
      <w:bCs/>
      <w:sz w:val="20"/>
      <w:szCs w:val="20"/>
    </w:rPr>
  </w:style>
  <w:style w:type="character" w:styleId="Lienhypertexte">
    <w:name w:val="Hyperlink"/>
    <w:basedOn w:val="Policepardfaut"/>
    <w:uiPriority w:val="99"/>
    <w:unhideWhenUsed/>
    <w:rsid w:val="00C54C05"/>
    <w:rPr>
      <w:color w:val="0000FF"/>
      <w:u w:val="single"/>
    </w:rPr>
  </w:style>
  <w:style w:type="character" w:styleId="Accentuation">
    <w:name w:val="Emphasis"/>
    <w:basedOn w:val="Policepardfaut"/>
    <w:uiPriority w:val="20"/>
    <w:qFormat/>
    <w:rsid w:val="00C54C05"/>
    <w:rPr>
      <w:i/>
      <w:iCs/>
    </w:rPr>
  </w:style>
  <w:style w:type="character" w:customStyle="1" w:styleId="Mentionnonrsolue1">
    <w:name w:val="Mention non résolue1"/>
    <w:basedOn w:val="Policepardfaut"/>
    <w:uiPriority w:val="99"/>
    <w:semiHidden/>
    <w:unhideWhenUsed/>
    <w:rsid w:val="002C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7647">
      <w:bodyDiv w:val="1"/>
      <w:marLeft w:val="0"/>
      <w:marRight w:val="0"/>
      <w:marTop w:val="0"/>
      <w:marBottom w:val="0"/>
      <w:divBdr>
        <w:top w:val="none" w:sz="0" w:space="0" w:color="auto"/>
        <w:left w:val="none" w:sz="0" w:space="0" w:color="auto"/>
        <w:bottom w:val="none" w:sz="0" w:space="0" w:color="auto"/>
        <w:right w:val="none" w:sz="0" w:space="0" w:color="auto"/>
      </w:divBdr>
    </w:div>
    <w:div w:id="274598407">
      <w:bodyDiv w:val="1"/>
      <w:marLeft w:val="0"/>
      <w:marRight w:val="0"/>
      <w:marTop w:val="0"/>
      <w:marBottom w:val="0"/>
      <w:divBdr>
        <w:top w:val="none" w:sz="0" w:space="0" w:color="auto"/>
        <w:left w:val="none" w:sz="0" w:space="0" w:color="auto"/>
        <w:bottom w:val="none" w:sz="0" w:space="0" w:color="auto"/>
        <w:right w:val="none" w:sz="0" w:space="0" w:color="auto"/>
      </w:divBdr>
    </w:div>
    <w:div w:id="459111142">
      <w:bodyDiv w:val="1"/>
      <w:marLeft w:val="0"/>
      <w:marRight w:val="0"/>
      <w:marTop w:val="0"/>
      <w:marBottom w:val="0"/>
      <w:divBdr>
        <w:top w:val="none" w:sz="0" w:space="0" w:color="auto"/>
        <w:left w:val="none" w:sz="0" w:space="0" w:color="auto"/>
        <w:bottom w:val="none" w:sz="0" w:space="0" w:color="auto"/>
        <w:right w:val="none" w:sz="0" w:space="0" w:color="auto"/>
      </w:divBdr>
    </w:div>
    <w:div w:id="603612909">
      <w:bodyDiv w:val="1"/>
      <w:marLeft w:val="0"/>
      <w:marRight w:val="0"/>
      <w:marTop w:val="0"/>
      <w:marBottom w:val="0"/>
      <w:divBdr>
        <w:top w:val="none" w:sz="0" w:space="0" w:color="auto"/>
        <w:left w:val="none" w:sz="0" w:space="0" w:color="auto"/>
        <w:bottom w:val="none" w:sz="0" w:space="0" w:color="auto"/>
        <w:right w:val="none" w:sz="0" w:space="0" w:color="auto"/>
      </w:divBdr>
    </w:div>
    <w:div w:id="1244990758">
      <w:bodyDiv w:val="1"/>
      <w:marLeft w:val="0"/>
      <w:marRight w:val="0"/>
      <w:marTop w:val="0"/>
      <w:marBottom w:val="0"/>
      <w:divBdr>
        <w:top w:val="none" w:sz="0" w:space="0" w:color="auto"/>
        <w:left w:val="none" w:sz="0" w:space="0" w:color="auto"/>
        <w:bottom w:val="none" w:sz="0" w:space="0" w:color="auto"/>
        <w:right w:val="none" w:sz="0" w:space="0" w:color="auto"/>
      </w:divBdr>
    </w:div>
    <w:div w:id="1539856206">
      <w:bodyDiv w:val="1"/>
      <w:marLeft w:val="0"/>
      <w:marRight w:val="0"/>
      <w:marTop w:val="0"/>
      <w:marBottom w:val="0"/>
      <w:divBdr>
        <w:top w:val="none" w:sz="0" w:space="0" w:color="auto"/>
        <w:left w:val="none" w:sz="0" w:space="0" w:color="auto"/>
        <w:bottom w:val="none" w:sz="0" w:space="0" w:color="auto"/>
        <w:right w:val="none" w:sz="0" w:space="0" w:color="auto"/>
      </w:divBdr>
    </w:div>
    <w:div w:id="1559707328">
      <w:bodyDiv w:val="1"/>
      <w:marLeft w:val="0"/>
      <w:marRight w:val="0"/>
      <w:marTop w:val="0"/>
      <w:marBottom w:val="0"/>
      <w:divBdr>
        <w:top w:val="none" w:sz="0" w:space="0" w:color="auto"/>
        <w:left w:val="none" w:sz="0" w:space="0" w:color="auto"/>
        <w:bottom w:val="none" w:sz="0" w:space="0" w:color="auto"/>
        <w:right w:val="none" w:sz="0" w:space="0" w:color="auto"/>
      </w:divBdr>
    </w:div>
    <w:div w:id="1920864336">
      <w:bodyDiv w:val="1"/>
      <w:marLeft w:val="0"/>
      <w:marRight w:val="0"/>
      <w:marTop w:val="0"/>
      <w:marBottom w:val="0"/>
      <w:divBdr>
        <w:top w:val="none" w:sz="0" w:space="0" w:color="auto"/>
        <w:left w:val="none" w:sz="0" w:space="0" w:color="auto"/>
        <w:bottom w:val="none" w:sz="0" w:space="0" w:color="auto"/>
        <w:right w:val="none" w:sz="0" w:space="0" w:color="auto"/>
      </w:divBdr>
    </w:div>
    <w:div w:id="20510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amille.granier@oxfam.org" TargetMode="External"/><Relationship Id="rId12" Type="http://schemas.openxmlformats.org/officeDocument/2006/relationships/hyperlink" Target="mailto:cjaramillo@ploughshares.ca" TargetMode="External"/><Relationship Id="rId13" Type="http://schemas.openxmlformats.org/officeDocument/2006/relationships/hyperlink" Target="mailto:kepps@ploughshares.ca" TargetMode="External"/><Relationship Id="rId14" Type="http://schemas.openxmlformats.org/officeDocument/2006/relationships/hyperlink" Target="mailto:pmason@rideauinstitute.ca" TargetMode="External"/><Relationship Id="rId15" Type="http://schemas.openxmlformats.org/officeDocument/2006/relationships/hyperlink" Target="mailto:daniel.turp@umontreal.c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parl.ca/Content/Bills/421/Government/C-47/C-47_4/C-47_4.PDF" TargetMode="External"/><Relationship Id="rId8" Type="http://schemas.openxmlformats.org/officeDocument/2006/relationships/hyperlink" Target="https://www.parl.ca/DocumentViewer/fr/42-1/projet-loi/C-47/sanction-royal" TargetMode="External"/><Relationship Id="rId9" Type="http://schemas.openxmlformats.org/officeDocument/2006/relationships/hyperlink" Target="mailto:lscholey@amnesty.ca" TargetMode="External"/><Relationship Id="rId10" Type="http://schemas.openxmlformats.org/officeDocument/2006/relationships/hyperlink" Target="mailto:thomas.woodley@cjpm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D5FF-F87F-404A-AC44-8203E0F9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1190</Words>
  <Characters>6547</Characters>
  <Application>Microsoft Macintosh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Duhamel</dc:creator>
  <cp:lastModifiedBy>Daniel Turp</cp:lastModifiedBy>
  <cp:revision>7</cp:revision>
  <cp:lastPrinted>2019-09-09T13:32:00Z</cp:lastPrinted>
  <dcterms:created xsi:type="dcterms:W3CDTF">2019-09-16T19:49:00Z</dcterms:created>
  <dcterms:modified xsi:type="dcterms:W3CDTF">2019-09-17T10:42:00Z</dcterms:modified>
</cp:coreProperties>
</file>